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9BDF4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/>
        <w:jc w:val="center"/>
        <w:textAlignment w:val="baseline"/>
        <w:outlineLvl w:val="0"/>
        <w:rPr>
          <w:rFonts w:hint="default" w:ascii="方正小标宋简体" w:hAnsi="方正小标宋简体" w:eastAsia="方正小标宋简体" w:cs="方正小标宋简体"/>
          <w:b w:val="0"/>
          <w:bCs w:val="0"/>
          <w:color w:val="000000" w:themeColor="text1"/>
          <w:spacing w:val="-1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-9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长葛市卫健委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-10"/>
          <w:sz w:val="44"/>
          <w:szCs w:val="44"/>
          <w14:textFill>
            <w14:solidFill>
              <w14:schemeClr w14:val="tx1"/>
            </w14:solidFill>
          </w14:textFill>
        </w:rPr>
        <w:t>关于医疗机构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-10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变更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-1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事项</w:t>
      </w:r>
    </w:p>
    <w:p w14:paraId="351EC0F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/>
        <w:jc w:val="center"/>
        <w:textAlignment w:val="baseline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-10"/>
          <w:sz w:val="44"/>
          <w:szCs w:val="44"/>
          <w14:textFill>
            <w14:solidFill>
              <w14:schemeClr w14:val="tx1"/>
            </w14:solidFill>
          </w14:textFill>
        </w:rPr>
        <w:t>结果的公示</w:t>
      </w:r>
    </w:p>
    <w:p w14:paraId="0E1205B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 w:firstLine="604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9"/>
          <w:sz w:val="32"/>
          <w:szCs w:val="32"/>
        </w:rPr>
        <w:t>根据《医疗机构管理条例》《医疗机构管理条例实施细则》</w:t>
      </w:r>
      <w:r>
        <w:rPr>
          <w:rFonts w:hint="eastAsia" w:ascii="仿宋_GB2312" w:hAnsi="仿宋_GB2312" w:eastAsia="仿宋_GB2312" w:cs="仿宋_GB2312"/>
          <w:spacing w:val="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规定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  <w:lang w:val="en-US" w:eastAsia="zh-CN"/>
        </w:rPr>
        <w:t>现将对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医疗机构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  <w:lang w:eastAsia="zh-CN"/>
        </w:rPr>
        <w:t>变更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  <w:lang w:val="en-US" w:eastAsia="zh-CN"/>
        </w:rPr>
        <w:t>诊疗科目情况向社会公示，公示期为2025年10月11日-2025年10月16日（5个工作日）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  <w:lang w:eastAsia="zh-CN"/>
        </w:rPr>
        <w:t>。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公示如下：</w:t>
      </w:r>
    </w:p>
    <w:p w14:paraId="7C98C901">
      <w:pPr>
        <w:spacing w:line="48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tbl>
      <w:tblPr>
        <w:tblStyle w:val="7"/>
        <w:tblW w:w="8596" w:type="dxa"/>
        <w:tblInd w:w="-2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3"/>
        <w:gridCol w:w="1471"/>
        <w:gridCol w:w="1426"/>
        <w:gridCol w:w="733"/>
        <w:gridCol w:w="817"/>
        <w:gridCol w:w="2683"/>
        <w:gridCol w:w="783"/>
      </w:tblGrid>
      <w:tr w14:paraId="2BEF04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8" w:hRule="atLeast"/>
        </w:trPr>
        <w:tc>
          <w:tcPr>
            <w:tcW w:w="683" w:type="dxa"/>
            <w:textDirection w:val="tbRlV"/>
            <w:vAlign w:val="center"/>
          </w:tcPr>
          <w:p w14:paraId="521AE24B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"/>
                <w:kern w:val="0"/>
                <w:sz w:val="32"/>
                <w:szCs w:val="32"/>
                <w:lang w:val="en-US" w:eastAsia="zh-CN" w:bidi="ar-SA"/>
              </w:rPr>
              <w:t>序号</w:t>
            </w:r>
          </w:p>
        </w:tc>
        <w:tc>
          <w:tcPr>
            <w:tcW w:w="1471" w:type="dxa"/>
            <w:vAlign w:val="center"/>
          </w:tcPr>
          <w:p w14:paraId="62ECFEC2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"/>
                <w:kern w:val="0"/>
                <w:sz w:val="32"/>
                <w:szCs w:val="32"/>
                <w:lang w:val="en-US" w:eastAsia="en-US" w:bidi="ar-SA"/>
              </w:rPr>
              <w:t>医疗机构名称</w:t>
            </w:r>
          </w:p>
        </w:tc>
        <w:tc>
          <w:tcPr>
            <w:tcW w:w="1426" w:type="dxa"/>
            <w:vAlign w:val="top"/>
          </w:tcPr>
          <w:p w14:paraId="2D7B3A88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"/>
                <w:kern w:val="0"/>
                <w:sz w:val="32"/>
                <w:szCs w:val="32"/>
                <w:lang w:val="en-US" w:eastAsia="en-US" w:bidi="ar-SA"/>
              </w:rPr>
              <w:t>医疗机构地址</w:t>
            </w:r>
          </w:p>
        </w:tc>
        <w:tc>
          <w:tcPr>
            <w:tcW w:w="733" w:type="dxa"/>
            <w:vAlign w:val="top"/>
          </w:tcPr>
          <w:p w14:paraId="65DBD1A7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"/>
                <w:kern w:val="0"/>
                <w:sz w:val="32"/>
                <w:szCs w:val="32"/>
                <w:lang w:val="en-US" w:eastAsia="en-US" w:bidi="ar-SA"/>
              </w:rPr>
              <w:t>法定</w:t>
            </w:r>
          </w:p>
          <w:p w14:paraId="6254400F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"/>
                <w:kern w:val="0"/>
                <w:sz w:val="32"/>
                <w:szCs w:val="32"/>
                <w:lang w:val="en-US" w:eastAsia="en-US" w:bidi="ar-SA"/>
              </w:rPr>
              <w:t>代表</w:t>
            </w:r>
          </w:p>
          <w:p w14:paraId="1304792D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"/>
                <w:kern w:val="0"/>
                <w:sz w:val="32"/>
                <w:szCs w:val="32"/>
                <w:lang w:val="en-US" w:eastAsia="en-US" w:bidi="ar-SA"/>
              </w:rPr>
              <w:t>人</w:t>
            </w:r>
          </w:p>
        </w:tc>
        <w:tc>
          <w:tcPr>
            <w:tcW w:w="817" w:type="dxa"/>
            <w:vAlign w:val="top"/>
          </w:tcPr>
          <w:p w14:paraId="37C63CE9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"/>
                <w:kern w:val="0"/>
                <w:sz w:val="32"/>
                <w:szCs w:val="32"/>
                <w:lang w:val="en-US" w:eastAsia="en-US" w:bidi="ar-SA"/>
              </w:rPr>
              <w:t>服务对象</w:t>
            </w:r>
          </w:p>
        </w:tc>
        <w:tc>
          <w:tcPr>
            <w:tcW w:w="2683" w:type="dxa"/>
            <w:vAlign w:val="top"/>
          </w:tcPr>
          <w:p w14:paraId="720AC303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"/>
                <w:kern w:val="0"/>
                <w:sz w:val="32"/>
                <w:szCs w:val="32"/>
                <w:lang w:val="en-US" w:eastAsia="en-US" w:bidi="ar-SA"/>
              </w:rPr>
            </w:pPr>
          </w:p>
          <w:p w14:paraId="5C2BBDCC">
            <w:pPr>
              <w:jc w:val="center"/>
              <w:rPr>
                <w:rFonts w:hint="default" w:ascii="仿宋_GB2312" w:hAnsi="仿宋_GB2312" w:eastAsia="仿宋_GB2312" w:cs="仿宋_GB2312"/>
                <w:snapToGrid w:val="0"/>
                <w:color w:val="000000"/>
                <w:spacing w:val="-1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"/>
                <w:kern w:val="0"/>
                <w:sz w:val="32"/>
                <w:szCs w:val="32"/>
                <w:lang w:val="en-US" w:eastAsia="zh-CN" w:bidi="ar-SA"/>
              </w:rPr>
              <w:t>变更事项</w:t>
            </w:r>
          </w:p>
        </w:tc>
        <w:tc>
          <w:tcPr>
            <w:tcW w:w="783" w:type="dxa"/>
            <w:vAlign w:val="center"/>
          </w:tcPr>
          <w:p w14:paraId="6C563296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"/>
                <w:kern w:val="0"/>
                <w:sz w:val="32"/>
                <w:szCs w:val="32"/>
                <w:lang w:val="en-US" w:eastAsia="en-US" w:bidi="ar-SA"/>
              </w:rPr>
              <w:t>结论</w:t>
            </w:r>
          </w:p>
        </w:tc>
      </w:tr>
      <w:tr w14:paraId="3B7456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2" w:hRule="atLeast"/>
        </w:trPr>
        <w:tc>
          <w:tcPr>
            <w:tcW w:w="683" w:type="dxa"/>
            <w:vAlign w:val="center"/>
          </w:tcPr>
          <w:p w14:paraId="7AB5CFF8">
            <w:pPr>
              <w:pStyle w:val="6"/>
              <w:spacing w:before="52" w:line="184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</w:p>
        </w:tc>
        <w:tc>
          <w:tcPr>
            <w:tcW w:w="1471" w:type="dxa"/>
            <w:vAlign w:val="center"/>
          </w:tcPr>
          <w:p w14:paraId="4073FE5E">
            <w:pPr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32"/>
                <w:szCs w:val="32"/>
                <w:lang w:val="en-US" w:eastAsia="zh-CN"/>
              </w:rPr>
              <w:t>长葛精神病医院</w:t>
            </w:r>
          </w:p>
        </w:tc>
        <w:tc>
          <w:tcPr>
            <w:tcW w:w="1426" w:type="dxa"/>
            <w:vAlign w:val="center"/>
          </w:tcPr>
          <w:p w14:paraId="423873BA">
            <w:pPr>
              <w:pStyle w:val="6"/>
              <w:spacing w:before="129" w:line="231" w:lineRule="auto"/>
              <w:jc w:val="center"/>
              <w:rPr>
                <w:rFonts w:hint="default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zh-CN" w:bidi="ar-SA"/>
              </w:rPr>
              <w:t>长葛市众品路东段</w:t>
            </w:r>
          </w:p>
        </w:tc>
        <w:tc>
          <w:tcPr>
            <w:tcW w:w="733" w:type="dxa"/>
            <w:vAlign w:val="center"/>
          </w:tcPr>
          <w:p w14:paraId="01E1060C">
            <w:pPr>
              <w:jc w:val="center"/>
              <w:rPr>
                <w:rFonts w:hint="default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zh-CN" w:bidi="ar-SA"/>
              </w:rPr>
              <w:t>侯志强</w:t>
            </w:r>
          </w:p>
        </w:tc>
        <w:tc>
          <w:tcPr>
            <w:tcW w:w="817" w:type="dxa"/>
            <w:vAlign w:val="center"/>
          </w:tcPr>
          <w:p w14:paraId="3ED53974">
            <w:pPr>
              <w:pStyle w:val="6"/>
              <w:spacing w:before="52" w:line="219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社会</w:t>
            </w:r>
          </w:p>
        </w:tc>
        <w:tc>
          <w:tcPr>
            <w:tcW w:w="2683" w:type="dxa"/>
            <w:vAlign w:val="center"/>
          </w:tcPr>
          <w:p w14:paraId="58134624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诊疗科目新增X线诊断专业</w:t>
            </w:r>
          </w:p>
        </w:tc>
        <w:tc>
          <w:tcPr>
            <w:tcW w:w="783" w:type="dxa"/>
            <w:vAlign w:val="center"/>
          </w:tcPr>
          <w:p w14:paraId="24A220F1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32"/>
                <w:szCs w:val="32"/>
                <w:lang w:val="en-US" w:eastAsia="zh-CN"/>
              </w:rPr>
              <w:t>同意</w:t>
            </w:r>
          </w:p>
        </w:tc>
      </w:tr>
    </w:tbl>
    <w:p w14:paraId="5F62BDB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 w:firstLine="648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以上医疗机构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  <w:lang w:eastAsia="zh-CN"/>
        </w:rPr>
        <w:t>变更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  <w:lang w:val="en-US" w:eastAsia="zh-CN"/>
        </w:rPr>
        <w:t>事项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予以公示，任何单位或个人如有异议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请在公示发布后</w:t>
      </w:r>
      <w:r>
        <w:rPr>
          <w:rFonts w:hint="eastAsia" w:ascii="Times New Roman" w:hAnsi="Times New Roman" w:eastAsia="仿宋_GB2312" w:cs="Times New Roman"/>
          <w:spacing w:val="2"/>
          <w:sz w:val="32"/>
          <w:szCs w:val="32"/>
          <w:lang w:val="en-US" w:eastAsia="zh-CN"/>
        </w:rPr>
        <w:t>5个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工作日内，向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  <w:lang w:eastAsia="zh-CN"/>
        </w:rPr>
        <w:t>长葛市卫生健康委员会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书面反映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以单位名义反映情况的材料要加盖公章，以个人名义反映情况的材料要署实名，对问题线索不清的匿名信函和匿名电话不予受理。</w:t>
      </w:r>
    </w:p>
    <w:p w14:paraId="410A73C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 w:firstLine="648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联系单位：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  <w:lang w:eastAsia="zh-CN"/>
        </w:rPr>
        <w:t>长葛市卫生健康委员会</w:t>
      </w:r>
    </w:p>
    <w:p w14:paraId="34128B6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 w:firstLine="648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联系地址：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  <w:lang w:eastAsia="zh-CN"/>
        </w:rPr>
        <w:t>长葛市东区泰山路政府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  <w:lang w:val="en-US" w:eastAsia="zh-CN"/>
        </w:rPr>
        <w:t>7号楼</w:t>
      </w:r>
    </w:p>
    <w:p w14:paraId="68C8C35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 w:firstLine="648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联系电话</w:t>
      </w:r>
      <w:r>
        <w:rPr>
          <w:rFonts w:hint="eastAsia" w:ascii="Times New Roman" w:hAnsi="Times New Roman" w:eastAsia="仿宋_GB2312" w:cs="Times New Roman"/>
          <w:spacing w:val="2"/>
          <w:sz w:val="32"/>
          <w:szCs w:val="32"/>
          <w:lang w:val="en-US" w:eastAsia="zh-CN"/>
        </w:rPr>
        <w:t>：0374-6199608</w:t>
      </w:r>
    </w:p>
    <w:p w14:paraId="74C51DD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/>
        <w:jc w:val="both"/>
        <w:textAlignment w:val="baseline"/>
        <w:rPr>
          <w:rFonts w:hint="default" w:ascii="仿宋_GB2312" w:hAnsi="仿宋_GB2312" w:eastAsia="仿宋_GB2312" w:cs="仿宋_GB2312"/>
          <w:spacing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2"/>
          <w:sz w:val="32"/>
          <w:szCs w:val="32"/>
          <w:lang w:val="en-US" w:eastAsia="zh-CN"/>
        </w:rPr>
        <w:t xml:space="preserve">                              长葛市卫生健康委员会</w:t>
      </w:r>
    </w:p>
    <w:p w14:paraId="33875BB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 w:firstLine="5508" w:firstLineChars="1700"/>
        <w:jc w:val="both"/>
        <w:textAlignment w:val="baseline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2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spacing w:val="2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pacing w:val="2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spacing w:val="2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spacing w:val="2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spacing w:val="2"/>
          <w:sz w:val="32"/>
          <w:szCs w:val="32"/>
          <w:lang w:val="en-US" w:eastAsia="zh-CN"/>
        </w:rPr>
        <w:t>11</w:t>
      </w:r>
      <w:r>
        <w:rPr>
          <w:rFonts w:hint="default" w:ascii="Times New Roman" w:hAnsi="Times New Roman" w:eastAsia="仿宋_GB2312" w:cs="Times New Roman"/>
          <w:spacing w:val="2"/>
          <w:sz w:val="32"/>
          <w:szCs w:val="32"/>
          <w:lang w:val="en-US" w:eastAsia="zh-CN"/>
        </w:rPr>
        <w:t>日</w:t>
      </w:r>
    </w:p>
    <w:sectPr>
      <w:footerReference r:id="rId5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7C9892">
    <w:pPr>
      <w:bidi w:val="0"/>
      <w:jc w:val="left"/>
      <w:rPr>
        <w:rFonts w:hint="eastAsia" w:ascii="楷体" w:hAnsi="楷体" w:eastAsia="楷体" w:cs="楷体"/>
        <w:lang w:val="en-US" w:eastAsia="zh-CN"/>
      </w:rPr>
    </w:pPr>
    <w:r>
      <w:rPr>
        <w:rFonts w:hint="eastAsia" w:ascii="楷体" w:hAnsi="楷体" w:eastAsia="楷体" w:cs="楷体"/>
        <w:lang w:val="en-US" w:eastAsia="zh-CN"/>
      </w:rPr>
      <w:t>此公示一式两份，公示一份，留存一份。</w:t>
    </w:r>
  </w:p>
  <w:p w14:paraId="42866D58"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zZWE5M2RhNDNlNzZlNjA3MDEwMWQzNDVlOTYyNjkifQ=="/>
  </w:docVars>
  <w:rsids>
    <w:rsidRoot w:val="18912596"/>
    <w:rsid w:val="08043C93"/>
    <w:rsid w:val="0D6B2EBE"/>
    <w:rsid w:val="0EAE7F78"/>
    <w:rsid w:val="14494947"/>
    <w:rsid w:val="149312D1"/>
    <w:rsid w:val="15B36D47"/>
    <w:rsid w:val="18912596"/>
    <w:rsid w:val="1C740982"/>
    <w:rsid w:val="21DF7EFC"/>
    <w:rsid w:val="22D4047F"/>
    <w:rsid w:val="26D033AB"/>
    <w:rsid w:val="29C8412F"/>
    <w:rsid w:val="2EC47E98"/>
    <w:rsid w:val="318E249A"/>
    <w:rsid w:val="34E24AFB"/>
    <w:rsid w:val="397A6C75"/>
    <w:rsid w:val="3B7361B3"/>
    <w:rsid w:val="45833D03"/>
    <w:rsid w:val="46C6530D"/>
    <w:rsid w:val="47D06D04"/>
    <w:rsid w:val="4A020621"/>
    <w:rsid w:val="535D301C"/>
    <w:rsid w:val="53777537"/>
    <w:rsid w:val="58F60365"/>
    <w:rsid w:val="594F1212"/>
    <w:rsid w:val="5EA05D21"/>
    <w:rsid w:val="5EFF2762"/>
    <w:rsid w:val="617432A8"/>
    <w:rsid w:val="62CF33A7"/>
    <w:rsid w:val="6C45316C"/>
    <w:rsid w:val="6D4D4500"/>
    <w:rsid w:val="6DE22E9A"/>
    <w:rsid w:val="6EC17357"/>
    <w:rsid w:val="70191643"/>
    <w:rsid w:val="717476C1"/>
    <w:rsid w:val="77FE114F"/>
    <w:rsid w:val="79333505"/>
    <w:rsid w:val="7C2E43D7"/>
    <w:rsid w:val="7C877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16"/>
      <w:szCs w:val="16"/>
      <w:lang w:val="en-US" w:eastAsia="en-US" w:bidi="ar-SA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326</Words>
  <Characters>342</Characters>
  <Lines>0</Lines>
  <Paragraphs>0</Paragraphs>
  <TotalTime>4</TotalTime>
  <ScaleCrop>false</ScaleCrop>
  <LinksUpToDate>false</LinksUpToDate>
  <CharactersWithSpaces>373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2024-09-20T02:49:00Z</dcterms:created>
  <dc:creator>晟源</dc:creator>
  <cp:lastModifiedBy>努力努力再努力X</cp:lastModifiedBy>
  <cp:lastPrinted>2025-09-09T07:40:00Z</cp:lastPrinted>
  <dcterms:modified xsi:type="dcterms:W3CDTF">2025-10-11T07:07:33Z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EF7C0A4DEA894FB9922ACBE991D38505_13</vt:lpwstr>
  </property>
  <property fmtid="{D5CDD505-2E9C-101B-9397-08002B2CF9AE}" pid="4" name="KSOTemplateDocerSaveRecord">
    <vt:lpwstr>eyJoZGlkIjoiODUyZDIwMzA1MzgxNjZiYTQxZmRiOWFmOGNjYTJkYTAiLCJ1c2VySWQiOiI0Mzk3MDkzNzYifQ==</vt:lpwstr>
  </property>
</Properties>
</file>