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auto"/>
          <w:spacing w:val="0"/>
          <w:kern w:val="0"/>
          <w:sz w:val="21"/>
          <w:szCs w:val="21"/>
          <w:shd w:val="clear" w:fill="FFFFFF"/>
          <w:lang w:val="en-US" w:eastAsia="zh-CN" w:bidi="ar"/>
        </w:rPr>
      </w:pPr>
      <w:r>
        <w:rPr>
          <w:rFonts w:hint="eastAsia" w:ascii="仿宋" w:hAnsi="仿宋" w:eastAsia="仿宋" w:cs="仿宋"/>
          <w:b w:val="0"/>
          <w:bCs/>
          <w:i w:val="0"/>
          <w:caps w:val="0"/>
          <w:color w:val="auto"/>
          <w:spacing w:val="0"/>
          <w:kern w:val="0"/>
          <w:sz w:val="21"/>
          <w:szCs w:val="21"/>
          <w:shd w:val="clear" w:fill="FFFFFF"/>
          <w:lang w:val="en-US" w:eastAsia="zh-CN" w:bidi="ar"/>
        </w:rPr>
        <w:t>9月1日，许昌市第七次全国人口普查电视电话会议召开，市委常委、常务副市长郭俊涛带领各镇办及相关部门负责人在长葛分会场收看收听会议。</w:t>
      </w:r>
      <w:r>
        <w:rPr>
          <w:rFonts w:hint="eastAsia" w:ascii="仿宋" w:hAnsi="仿宋" w:eastAsia="仿宋" w:cs="仿宋"/>
          <w:b w:val="0"/>
          <w:bCs/>
          <w:i w:val="0"/>
          <w:caps w:val="0"/>
          <w:color w:val="auto"/>
          <w:spacing w:val="0"/>
          <w:kern w:val="0"/>
          <w:sz w:val="21"/>
          <w:szCs w:val="21"/>
          <w:shd w:val="clear" w:fill="FFFFFF"/>
          <w:lang w:val="en-US" w:eastAsia="zh-CN" w:bidi="ar"/>
        </w:rPr>
        <w:t>会议强调，一是提升政治站位，增强做好人口普查工作的思想自觉和行动自觉。各地各部门要认真落实中央、省、市有关要求，进一步增强责任感、使命感，加强统筹谋划，周密组织安排，扎实推动人口普查工作开展，确保圆满完成普查任务。二是把握重点关键，推进人口普查各项工作。要扎实做好前期准备，尽快落实普查经费，抓紧完成选聘培训；要确保普查数据质量，严格执行普查方案，全面实施电子化采集，认真开展入户摸底和现场登记；要依法开展人口普查，严格执行法律法规，做好普查对象工作，强化执法检查。三是强化协同配合，形成人口普查工作合力。要按照“统一领导、分工协作、分级负责、共同参与”的原则，严格落实责任，抓好督导检查，加强宣传引导，高标准高质量完成各项普查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auto"/>
          <w:spacing w:val="0"/>
          <w:sz w:val="21"/>
          <w:szCs w:val="21"/>
        </w:rPr>
      </w:pPr>
      <w:r>
        <w:rPr>
          <w:rFonts w:hint="eastAsia" w:ascii="仿宋" w:hAnsi="仿宋" w:eastAsia="仿宋" w:cs="仿宋"/>
          <w:b w:val="0"/>
          <w:bCs/>
          <w:i w:val="0"/>
          <w:caps w:val="0"/>
          <w:color w:val="auto"/>
          <w:spacing w:val="0"/>
          <w:kern w:val="0"/>
          <w:sz w:val="21"/>
          <w:szCs w:val="21"/>
          <w:shd w:val="clear" w:fill="FFFFFF"/>
          <w:lang w:val="en-US" w:eastAsia="zh-CN" w:bidi="ar"/>
        </w:rPr>
        <w:t>9月1日，市清潩河综合治理工程建设第421次推进会召开，市委书记尹俊营、副市长赵胜业出席会议。</w:t>
      </w:r>
      <w:r>
        <w:rPr>
          <w:rFonts w:hint="eastAsia" w:ascii="仿宋" w:hAnsi="仿宋" w:eastAsia="仿宋" w:cs="仿宋"/>
          <w:b w:val="0"/>
          <w:bCs/>
          <w:i w:val="0"/>
          <w:caps w:val="0"/>
          <w:color w:val="auto"/>
          <w:spacing w:val="0"/>
          <w:kern w:val="0"/>
          <w:sz w:val="21"/>
          <w:szCs w:val="21"/>
          <w:shd w:val="clear" w:fill="FFFFFF"/>
          <w:lang w:val="en-US" w:eastAsia="zh-CN" w:bidi="ar"/>
        </w:rPr>
        <w:t>尹俊营强调，各镇（办事处）要严格落实属地监管职责，加强对临河住户占压绿化带、开门破路、不规范停车等不文明行为的管控；要拉出施工红线，提升滨河道路形象，确保滨河道路在贯通基础上畅通、美观，方便市民休闲游玩。同时，规划部门要尽快出台并对外公布沿岸两侧管控标准，立好规矩，为今后新增违规建筑拆除提供依据；各相关单位要主动认领分包河段，将日常巡查、管护工作与当前创卫、创文工作结合起来，及时发现问题、解决问题。尹俊营指出，要抢抓当前有利施工时间，倒排工期、压茬推进、加班加点，加快施工进度，盯紧泰山路桥、慢性系统等施工建设，确保10月1日前清潩河综合治理工程大头落地。住建局、沿河各镇（办事处）要对全段污水管网进行再排查、再验收，确保无污水入河情况发生；若今后再发生污水入河现象，相关单位要承担共同责任、共同问责。市委市政府督查局要持续加大督导力度，确保工程快速有序进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auto"/>
          <w:spacing w:val="0"/>
          <w:sz w:val="21"/>
          <w:szCs w:val="21"/>
        </w:rPr>
      </w:pPr>
      <w:r>
        <w:rPr>
          <w:rFonts w:hint="eastAsia" w:ascii="仿宋" w:hAnsi="仿宋" w:eastAsia="仿宋" w:cs="仿宋"/>
          <w:b w:val="0"/>
          <w:bCs/>
          <w:i w:val="0"/>
          <w:caps w:val="0"/>
          <w:color w:val="auto"/>
          <w:spacing w:val="0"/>
          <w:kern w:val="0"/>
          <w:sz w:val="21"/>
          <w:szCs w:val="21"/>
          <w:shd w:val="clear" w:fill="FFFFFF"/>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right="0" w:firstLine="420" w:firstLineChars="200"/>
        <w:jc w:val="both"/>
        <w:textAlignment w:val="auto"/>
        <w:rPr>
          <w:rFonts w:hint="eastAsia" w:ascii="仿宋" w:hAnsi="仿宋" w:eastAsia="仿宋" w:cs="仿宋"/>
          <w:b w:val="0"/>
          <w:bCs/>
          <w:i w:val="0"/>
          <w:caps w:val="0"/>
          <w:color w:val="auto"/>
          <w:spacing w:val="0"/>
          <w:kern w:val="0"/>
          <w:sz w:val="21"/>
          <w:szCs w:val="21"/>
          <w:shd w:val="clear" w:fill="FFFFFF"/>
          <w:lang w:val="en-US" w:eastAsia="zh-CN" w:bidi="ar"/>
        </w:rPr>
      </w:pPr>
      <w:r>
        <w:rPr>
          <w:rFonts w:hint="eastAsia" w:ascii="仿宋" w:hAnsi="仿宋" w:eastAsia="仿宋" w:cs="仿宋"/>
          <w:b w:val="0"/>
          <w:bCs/>
          <w:i w:val="0"/>
          <w:caps w:val="0"/>
          <w:color w:val="auto"/>
          <w:spacing w:val="0"/>
          <w:kern w:val="0"/>
          <w:sz w:val="21"/>
          <w:szCs w:val="21"/>
          <w:shd w:val="clear" w:fill="FFFFFF"/>
          <w:lang w:val="en-US" w:eastAsia="zh-CN" w:bidi="ar"/>
        </w:rPr>
        <w:t>9月1日，市委书记尹俊营调研清潩河综合治理工程，副市长张冠军、赵胜业、薛红军陪同。</w:t>
      </w:r>
      <w:r>
        <w:rPr>
          <w:rFonts w:hint="eastAsia" w:ascii="仿宋" w:hAnsi="仿宋" w:eastAsia="仿宋" w:cs="仿宋"/>
          <w:b w:val="0"/>
          <w:bCs/>
          <w:i w:val="0"/>
          <w:caps w:val="0"/>
          <w:color w:val="auto"/>
          <w:spacing w:val="0"/>
          <w:kern w:val="0"/>
          <w:sz w:val="21"/>
          <w:szCs w:val="21"/>
          <w:shd w:val="clear" w:fill="FFFFFF"/>
          <w:lang w:val="en-US" w:eastAsia="zh-CN" w:bidi="ar"/>
        </w:rPr>
        <w:t>在英刘水闸附近，实地查看滨河道路、游园建设情况，听取滨河道路初步设计汇报后，尹俊营指出，该河段邻近钟繇大道，附近居民多，要统筹考虑河道走向、通行需求等因素，高标准做好规划设计。要选取合适位置建设吊桥，连通两岸，方便群众通行；要打造亲水景观，丰富游玩设施；滨河道路要科学合理设计，考虑与现有道路的连通，既要实现基本的通行功能，又要保障安全、畅通。要加快附近游园建设进度，争取早日完工，及时对市民开放。与彭花公路相交的清潩河西侧滨河道路未直接联通，尹俊营指出，彭花公路车流量大，滨河路在此处形成S弯道，存在安全隐患。要抓紧调整滨河道路规划，科学设计，保证滨河道路连贯性和沿河景观连续性，方便群众安全通行。附近洒水车加水点要加强日常管理维护，为城市清洁工作提供保障。森林公园中的一条木质观景栈道已建成，对岸栈道正在搭建，沿着观景栈道畅游清潩河，美景尽收眼底。尹俊营要求，要严把景观栈道材料关、施工关，确保工程质量，加强日常管护，确保栈道发挥作用。要合理增设更多亲水景观、观景栈道等，方便群众近距离感受清潩河治理成效。尹俊营强调，滨河路沿岸绿化带要加强管护养护，杂草要及时清理，枯树断枝要及时清除并补栽补种；沿岸游园体育器材等公共设施要加强日常维护，倡导市民文明游玩，保持良好卫生环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right="0" w:firstLine="420" w:firstLineChars="200"/>
        <w:jc w:val="both"/>
        <w:textAlignment w:val="auto"/>
        <w:rPr>
          <w:rFonts w:hint="eastAsia" w:ascii="仿宋" w:hAnsi="仿宋" w:eastAsia="仿宋" w:cs="仿宋"/>
          <w:b w:val="0"/>
          <w:bCs/>
          <w:i w:val="0"/>
          <w:caps w:val="0"/>
          <w:color w:val="auto"/>
          <w:spacing w:val="0"/>
          <w:kern w:val="0"/>
          <w:sz w:val="21"/>
          <w:szCs w:val="21"/>
          <w:shd w:val="clear" w:fill="FFFFFF"/>
          <w:lang w:val="en-US" w:eastAsia="zh-CN" w:bidi="ar"/>
        </w:rPr>
      </w:pP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9月2日</w:t>
      </w:r>
      <w:r>
        <w:rPr>
          <w:rFonts w:hint="eastAsia" w:ascii="仿宋" w:hAnsi="仿宋" w:eastAsia="仿宋" w:cs="仿宋"/>
          <w:b w:val="0"/>
          <w:bCs/>
          <w:i w:val="0"/>
          <w:iCs w:val="0"/>
          <w:caps w:val="0"/>
          <w:color w:val="auto"/>
          <w:spacing w:val="0"/>
          <w:kern w:val="0"/>
          <w:sz w:val="21"/>
          <w:szCs w:val="21"/>
          <w:shd w:val="clear" w:fill="FFFFFF"/>
          <w:lang w:val="en-US" w:eastAsia="zh-CN" w:bidi="ar"/>
        </w:rPr>
        <w:t>，全市党员干部综合素养提升班第七期开讲，国务院发展研究中心宏观经济研究部研究员张立群教授以《着力扩大内需，全面畅通国内经济大循环》为题进行直播授课。尹俊营、仲素玲、袁晓鸿、刘明亮、李全民、胡君等全体县级领导干部参加学习。</w:t>
      </w:r>
      <w:r>
        <w:rPr>
          <w:rFonts w:hint="eastAsia" w:ascii="仿宋" w:hAnsi="仿宋" w:eastAsia="仿宋" w:cs="仿宋"/>
          <w:b w:val="0"/>
          <w:bCs/>
          <w:i w:val="0"/>
          <w:iCs w:val="0"/>
          <w:caps w:val="0"/>
          <w:color w:val="auto"/>
          <w:spacing w:val="0"/>
          <w:kern w:val="0"/>
          <w:sz w:val="21"/>
          <w:szCs w:val="21"/>
          <w:shd w:val="clear" w:fill="FFFFFF"/>
          <w:lang w:val="en-US" w:eastAsia="zh-CN" w:bidi="ar"/>
        </w:rPr>
        <w:t>张立群以《着力扩大内需，全面畅通国内经济大循环》为题，对我国今年宏观经济形势走势和政策取向发表了见解。他认为，这次疫情对世界经济造成了严重冲击，中国要把扩大内需战略牢牢把握住，要让国内经济大循环畅通起来，循环速度快起来。这不仅对国内经济会形成强有力的拉动作用，同时也会对世界经济起到很强的提振效果。各国经济摆脱困难，更多依靠中国市场时，我们处理国际关系的战略回旋空间就会显著扩大，这是一个重要机遇。张立群表示，“把国内经济大循环畅通起来，就是把生产和市场的关系打通，把供给和需求的关系打通。大循环一旦加快运转，会带动中国经济进入到一个持续回升向好的轨道。”在这个特殊时期，如果政策力度到位，中国经济可能在全球是一枝独秀，中国市场在全球会非常具有吸引力。在这样的背景下，中国处理各种国际关系的战略空间必然会显示出来。</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9月2日，晋州市委常委、统战部部长陈国兴，副市长严凤带领考察团来长葛考察学习农业产业化经营的先进经验、成功做法。市委常委、统战部部长李全民，河南粮投集团总经理、党委副书记张培贤等陪同。</w:t>
      </w:r>
      <w:r>
        <w:rPr>
          <w:rFonts w:hint="eastAsia" w:ascii="仿宋" w:hAnsi="仿宋" w:eastAsia="仿宋" w:cs="仿宋"/>
          <w:b w:val="0"/>
          <w:bCs/>
          <w:i w:val="0"/>
          <w:iCs w:val="0"/>
          <w:caps w:val="0"/>
          <w:color w:val="auto"/>
          <w:spacing w:val="0"/>
          <w:kern w:val="0"/>
          <w:sz w:val="21"/>
          <w:szCs w:val="21"/>
          <w:shd w:val="clear" w:fill="FFFFFF"/>
          <w:lang w:val="en-US" w:eastAsia="zh-CN" w:bidi="ar"/>
        </w:rPr>
        <w:t>考察团一行到豫粮种业有限公司，对现代农业试验区及现代农业发展共同体项目进行考察。座谈会上，考察团听取了长葛现代农业试验区项目及土地流转情况、借助现代农业共同体大力发展订单农业等方面的经验做法。李全民指出，依托资源和行业优势，长葛市以豫粮集团等一批重点龙头企业为牵引，以大户经营为基础，通过公司化运作、规模化经营，走出了一条以农业产业化带动新型农业现代化的路子。陈国兴表示，长葛以豫粮集团等龙头企业为依托，走出的新型农业现代化的路子非常值得学习，让我们进一步认识到规模化经营才能更好地实现农业增产增收。同时，也让我们对政府和农业企业之间的合作更有信心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日，全市安全生产专项整治三年行动推进会召开，副市长张雪飞出席会议。会议传达了省委书记王国生在应急管理厅调研讲话精神，9月1日省、许昌市安全生产视频会议精神。听取了地下有限空间作业专项整治，LNG专项整治，交通运输安全、“多合一”场所消防安全专项治理等工作开展情况。会议要求，要牢固树立安全发展理念。各级各部门牢固树立“人民至上、生命至上”重要理念，强化红线意识和底线思维，为决战脱贫攻坚、决胜全面建成小康社会创造稳定的安全生产环境。要扎实开展安全生产专项整治三年行动。认真组织开展事故警示教育和安全生产对话谈心活动，从思想上找根源、认识上找差距、主观上找原因、工作上找短板、措施上找漏洞。要以“安全生产专项整治三年行动”为抓手，突出重点领域、重点地区、重点环节、重点企业，强化安全风险排查管控。要坚持台账化推进，明确任务、时间节点、责任人，确保专项整治三年行动各项措施落到实处。要切实做好当前几项紧要工作，抓好有限空间作业专项治理，严把审批申报关，制订各领域专项应急预案。持续开展“散乱污”企业安全整治回头看和安全生产领域打非治违工作，从严从快查处违法行为。要大力开展大排查大整治大执法活动，结合“安全生产专项整治三年行动”，进一步落实具体举措，全力抓好排查整治，消除监管盲区、化解风险隐患。</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9月2日，全市环境污染防治攻坚第二十次例会召开，副市长张雪飞出席会议。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会议听取了市攻坚办、控尘办近期环保攻坚工作开展情况汇报，农业农村局、大周产业集聚区、市产业集聚区、城管局推进“无废城市”建设试点工作汇报。会议指出，当前气候条件有利，我市环保工作相关指数较去年同期有所下降，但环保攻坚工作不容放松，要高度重视，自我加压，以重污染天气橙色管控标准要求开展各项工作。会议要求，要持续抓好“散乱污”企业综合整治。坚持“三铁四严”原则，严格整治“散乱污”企业，实现动态清零。相关部门要联合执法，全面排查露天喷漆、喷涂腻子等污染企业，严格处罚相关违法行为；发现一家坚决关停并责令整改，整改符合要求后方可开业；整改不到位的，移交相关部门严肃处理，下大力气对涉污企业进行治理、改造、取缔。要持续开展扬尘治理。线性工程、市政工程施工工地要做表率，严格落实环保要求。要加强对施工工地监管，严防环保不达标现象反弹。严格工地渣土车辆管理，工地要按要求配备使用冲洗抑尘设施，车辆进出工地要冲洗达标。要疏堵结合做好大货车远端分流，科学合理做好主次干道清洁洒扫工作。要紧盯秸秆禁烧工作。人防技防结合，用好“蓝天卫士”监测系统，加大巡查督查力度，聚焦重点区域，紧盯秸秆、生活垃圾等禁烧关键部位。要持续督导，坚持问题导向，坚持周排名、周通报制度。要做好禁燃禁放工作。加大宣传力度，进一步提高划定的禁燃禁放区域知晓度。加大处罚力度，相关部门全面排查，严把烟花爆竹生产、运输、销售关卡，尤其要从源头强化监管，消除隐患。</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9月3日，2020年中国（长葛）建筑机械交易会新闻发布会召开，副市长张雪飞，市政协副主席、工商联主席胡新英出席发布会。</w:t>
      </w:r>
      <w:r>
        <w:rPr>
          <w:rFonts w:hint="eastAsia" w:ascii="仿宋" w:hAnsi="仿宋" w:eastAsia="仿宋" w:cs="仿宋"/>
          <w:b w:val="0"/>
          <w:bCs/>
          <w:i w:val="0"/>
          <w:iCs w:val="0"/>
          <w:caps w:val="0"/>
          <w:color w:val="auto"/>
          <w:spacing w:val="0"/>
          <w:kern w:val="0"/>
          <w:sz w:val="21"/>
          <w:szCs w:val="21"/>
          <w:shd w:val="clear" w:fill="FFFFFF"/>
          <w:lang w:val="en-US" w:eastAsia="zh-CN" w:bidi="ar"/>
        </w:rPr>
        <w:t>张雪飞支出，近年来，长葛市建筑机械、路面机械等生产企业异军突起，增福镇、佛耳湖镇、老城镇、石象镇等机械加工专业村，借助互联网走向世界，成为集生产、加工、销售为一体的“特色电商村”，被阿里巴巴誉为“长葛模式”，长葛建筑机械的行业门类、产品进一步丰富，营销模式更加开放立体。</w:t>
      </w:r>
      <w:r>
        <w:rPr>
          <w:rFonts w:hint="eastAsia" w:ascii="仿宋" w:hAnsi="仿宋" w:eastAsia="仿宋" w:cs="仿宋"/>
          <w:b w:val="0"/>
          <w:bCs/>
          <w:i w:val="0"/>
          <w:iCs w:val="0"/>
          <w:caps w:val="0"/>
          <w:color w:val="auto"/>
          <w:spacing w:val="0"/>
          <w:kern w:val="0"/>
          <w:sz w:val="21"/>
          <w:szCs w:val="21"/>
          <w:shd w:val="clear" w:fill="FFFFFF"/>
          <w:lang w:val="en-US" w:eastAsia="zh-CN" w:bidi="ar"/>
        </w:rPr>
        <w:t>2020</w:t>
      </w:r>
      <w:r>
        <w:rPr>
          <w:rFonts w:hint="eastAsia" w:ascii="仿宋" w:hAnsi="仿宋" w:eastAsia="仿宋" w:cs="仿宋"/>
          <w:b w:val="0"/>
          <w:bCs/>
          <w:i w:val="0"/>
          <w:iCs w:val="0"/>
          <w:caps w:val="0"/>
          <w:color w:val="auto"/>
          <w:spacing w:val="0"/>
          <w:kern w:val="0"/>
          <w:sz w:val="21"/>
          <w:szCs w:val="21"/>
          <w:shd w:val="clear" w:fill="FFFFFF"/>
          <w:lang w:val="en-US" w:eastAsia="zh-CN" w:bidi="ar"/>
        </w:rPr>
        <w:t>年中国建筑机械交易会再次落户长葛，是对长葛建筑机械产业发展的充分肯定。长葛也将更加凝心聚力，将本届建筑机械交易会办成行业交流的盛会，为全国建筑机械企业搭建合作共赢的平台。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9月4日，</w:t>
      </w:r>
      <w:r>
        <w:rPr>
          <w:rFonts w:hint="eastAsia" w:ascii="仿宋" w:hAnsi="仿宋" w:eastAsia="仿宋" w:cs="仿宋"/>
          <w:b w:val="0"/>
          <w:bCs/>
          <w:i w:val="0"/>
          <w:iCs w:val="0"/>
          <w:caps w:val="0"/>
          <w:color w:val="auto"/>
          <w:spacing w:val="0"/>
          <w:kern w:val="0"/>
          <w:sz w:val="21"/>
          <w:szCs w:val="21"/>
          <w:shd w:val="clear" w:fill="FFFFFF"/>
          <w:lang w:val="en-US" w:eastAsia="zh-CN" w:bidi="ar"/>
        </w:rPr>
        <w:t>全</w:t>
      </w:r>
      <w:r>
        <w:rPr>
          <w:rFonts w:hint="eastAsia" w:ascii="仿宋" w:hAnsi="仿宋" w:eastAsia="仿宋" w:cs="仿宋"/>
          <w:b w:val="0"/>
          <w:bCs/>
          <w:i w:val="0"/>
          <w:iCs w:val="0"/>
          <w:caps w:val="0"/>
          <w:color w:val="auto"/>
          <w:spacing w:val="0"/>
          <w:kern w:val="0"/>
          <w:sz w:val="21"/>
          <w:szCs w:val="21"/>
          <w:shd w:val="clear" w:fill="FFFFFF"/>
          <w:lang w:val="en-US" w:eastAsia="zh-CN" w:bidi="ar"/>
        </w:rPr>
        <w:t>市创建国家卫生城市国家技术评估工作汇报会召开</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国家技术评估组组长、江苏省卫健委二级巡视员吴红辉等国家技术评估组专家，省爱卫办副主任郑晓龙，许昌市卫健委党组书记、主任张建华，</w:t>
      </w:r>
      <w:r>
        <w:rPr>
          <w:rFonts w:hint="eastAsia" w:ascii="仿宋" w:hAnsi="仿宋" w:eastAsia="仿宋" w:cs="仿宋"/>
          <w:b w:val="0"/>
          <w:bCs/>
          <w:i w:val="0"/>
          <w:iCs w:val="0"/>
          <w:caps w:val="0"/>
          <w:color w:val="auto"/>
          <w:spacing w:val="0"/>
          <w:kern w:val="0"/>
          <w:sz w:val="21"/>
          <w:szCs w:val="21"/>
          <w:shd w:val="clear" w:fill="FFFFFF"/>
          <w:lang w:val="en-US" w:eastAsia="zh-CN" w:bidi="ar"/>
        </w:rPr>
        <w:t>长葛</w:t>
      </w:r>
      <w:r>
        <w:rPr>
          <w:rFonts w:hint="eastAsia" w:ascii="仿宋" w:hAnsi="仿宋" w:eastAsia="仿宋" w:cs="仿宋"/>
          <w:b w:val="0"/>
          <w:bCs/>
          <w:i w:val="0"/>
          <w:iCs w:val="0"/>
          <w:caps w:val="0"/>
          <w:color w:val="auto"/>
          <w:spacing w:val="0"/>
          <w:kern w:val="0"/>
          <w:sz w:val="21"/>
          <w:szCs w:val="21"/>
          <w:shd w:val="clear" w:fill="FFFFFF"/>
          <w:lang w:val="en-US" w:eastAsia="zh-CN" w:bidi="ar"/>
        </w:rPr>
        <w:t>市领导尹俊营、张忠民、胡君等出席会议。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市委书记尹俊营指出，创建国家卫生城市是长葛78万人民共同的心愿，我们为之倾注了心血、付诸了行动，也取得了一定成效。国家技术评估组这次到长葛市实地考核，既是对长葛市创卫工作的检查，更是对我们工作的极大鼓励、鞭策和促进，真诚地希望各位多提宝贵意见，指导我市各项工作。创卫工作只有起点没有终点。我们将以这次评估验收为契机，以更大的热情、更高的要求、更好的绩效，不断将创卫工作推向深入，以爱国卫生工作的全面提升，推动卫生健康事业长足发展，让创卫成果更多的惠及人民群众，让长葛更美丽、更和谐、更宜居。吴红辉指出，技术评估工作时间紧、任务重、要求高。按照要求，现场考核全部采取随机抽样的方式进行，希望长葛市做好配合工作；各部门各单位要及时提供所需档案资料，做到数据准确、材料真实。另一方面，请各位专家实事求是地进行评估，以高度负责的精神，严格按照国家卫生城市标准，客观公正的作出科学评价；要抓住重点地区和关键环节，将社会关注、群众关心的突出卫生问题作为检查重点，认真查资料、看现场、听取群众意见。预祝长葛在创建国家卫生城市各项爱国卫生工作中不断取得新成绩，为促进长葛市经济社会发展、提高人民健康水平作出新的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9月7日，全市领导干部学习贯彻党的十九届四中全会精神集中培训班开班，市委书记尹俊营作开班动员暨专题辅导报告</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市长张忠民主持开班仪式</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全体县级干部列席培训班。</w:t>
      </w:r>
      <w:r>
        <w:rPr>
          <w:rFonts w:hint="eastAsia" w:ascii="仿宋" w:hAnsi="仿宋" w:eastAsia="仿宋" w:cs="仿宋"/>
          <w:b w:val="0"/>
          <w:bCs/>
          <w:i w:val="0"/>
          <w:iCs w:val="0"/>
          <w:caps w:val="0"/>
          <w:color w:val="auto"/>
          <w:spacing w:val="0"/>
          <w:kern w:val="0"/>
          <w:sz w:val="21"/>
          <w:szCs w:val="21"/>
          <w:shd w:val="clear" w:fill="FFFFFF"/>
          <w:lang w:val="en-US" w:eastAsia="zh-CN" w:bidi="ar"/>
        </w:rPr>
        <w:t>尹俊营指出，习近平总书记在党的十九届四中全会上的重要讲话，围绕坚定制度自信，深入回答了一系列方向性、根本性、全局性重大问题，为坚持和完善中国特色社会主义制度、推进国家治理体系和治理能力现代化提供了科学指南和基本遵循。这次我们集中对全会精神进行专题辅导，就是希望大家在前期学习的基础上，围绕“十四五”规划编制，结合全市实际，认真学习思考，推动贯彻落实。尹俊营指出，要坚定制度自信，提振高质量发展信心决心。中国特色社会主义制度和国家治理体系是在中国的文化和社会土壤中生长起来的，是经过革命、建设、改革长期实践形成的，凝结着党和人民的智慧，具有党的集中统一领导的优势；集中力量办大事的优势；坚持以人民为中心的发展思想，走共同富裕道路的优势，要从中国特色社会主义制度的发展过程中坚定信心，从制度的显著优势和我市的生动实践中坚定信心，从我国制度的强大自我完善能力和我市发展机遇中坚定信心。要认真贯彻落实，推动高质量发展持续走在前列。在刚刚召开的市委十三届十一次全会上，我们初步提出“十四五”的总体发展思路是：智造引领、城乡并举，干在实处、走在前列。做好当前和今后一个时期的工作，要把党的十九届四中全会提出的“13个坚持和完善”与制订“十四五”规划紧密结合起来，切实把思想和行动统一到党中央决策部署上来，真抓实干、埋头苦干，不断开创高质量发展新局面。要坚持和完善党的领导制度体系，坚持和完善社会主义基本经济制度，坚持和完善繁荣发展社会主义先进文化的制度，坚持和完善统筹城乡的民生保障制度，坚持和完善共建共治共享的社会治理制度，坚持和完善生态文明制度体系。大家要系统理解，深刻把握，自觉同党中央决策部署对标对表，结合实际抓好贯彻落实，奋力推动长葛高质量发展走在全省前列。要发挥表率作用，确保全会精神落到实处。要加强党的领导，强化组织保障。全市各级党组织、各级党员干部，要率先垂范、身先士卒，不折不扣抓好全会精神贯彻落实，切实把制度优势转化为治理效能。要坚持理论学习，提升能力素质。领导干部要自觉加强思想淬炼、政治历练、实践锻炼、专业训练，增强运用制度干事创业的能力、执行制度的能力、学习实践的能力、依法治理的能力、科学决策的能力。要深化改革创新，完善制度体系。一方面要抓好中央部署各项任务的落实，另一方面要紧密结合全市实际，大胆创新、大胆探索，通过全面深化改革坚决破除体制机制障碍，把资源要素高效配置起来。要严格制度执行，维护制度权威。要增强制度意识，切实把严格执行制度作为一种原则来坚持、作为一种责任来履行、作为一种素质来培育，切实维护制度的严肃性和权威性。尹俊营强调，学习宣传贯彻党的十九届四中全会精神，既是一项重大政治任务，也是一项长期战略任务。要以更高的政治站位、更强的责任担当、更大的工作力度，推动全会精神在长葛落地生根、开花结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21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21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7日，市委书记尹俊营主持召开市委常委（扩大）会议，对扶贫、“十四五”规划、环保、创卫、创文等工作进行部署，市领导张忠民、仲素玲、寇永志、袁晓鸿、段殿臣、刘明亮、李全民、胡君、郭俊涛等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会议传达学习了习近平总书记近期重要讲话和重要文章精神，省委组织部《关于引导规范领导干部参与网络直播带货行为的通知》，许昌市委组织部反馈长葛市2019年度“一报告两评议”结果的函。通报了各镇（办事处）重点工作排名情况，国家技术评估组对全市创卫工作反馈情况，创建全国文明城市提名城市工作进展情况。就贯彻落上级精神，尹俊营强调，一要坚持全面从严治党。全市党员领导干部要提高政治站位，坚决贯彻习近平总书记关于全面从严治党的重要论述，增强“四个意识”、坚定“四个自信”、做到“两个维护”。二要传承抗战精神。全市上下要进一步学习弘扬红色抗战精神，引导全市领导干部学习红色文化和革命斗争精神。三要持续推进全面深化改革。全市上下要深刻领会习近平总书记在全面改革委员会会议上的重要讲话，市委改革办要对今年的重点改革事项推进情况进行督查，加快推进。四要做好思政课建设工作。加快编制领导干部上讲台授课计划，县级领导干部要提前做好授课准备，确保讲出站位、讲出水平。要抓好扶贫工作，脱贫攻坚已进入最后冲刺期，省、许昌市先后召开脱贫攻坚问题整改暨总攻动员会，全市上下要贯彻落实好会议精神，克服懈怠思想，切实抓好脱贫攻坚工作。要做好贫困户各类政策性补助资金发放的准备工作，确保9月底之前按时发放到位，不能影响贫困户2020年度收入算账。要做好贫困户基础信息、帮扶措施的采集及平台录入工作，切实做到“三对照三一致”。要抓好问题整改，对国家、省、许昌市反馈问题开展“回头看”工作，做到举一反三，切实整改到位。要加快“十四五”规划编制，省委、许昌市委都召开了常委会学习习近平总书记对“十四五”规划编制工作重要指示精神，并对“十四五”规划编制作出了安排部署。全市相关部门单位和镇（办事处）要深入研究上级政策，抓住郑许一体化、郑州大都市区建设等重大机遇，从工业、农业、城市建设、乡村振兴等方面着手，进一步拉高标杆，科学研究制定“十四五”规划。要抓好环保攻坚工作，控尘办要组织人员对全市所有在建施工工地进行摸底排查，确保施工期间严格落实“6个100%”。城管局要加大道路冲洗保洁力度，加大洒水频次，确保白天、夜间、上下班高峰期间洒水降尘不间断。禁烧办、各镇（办事处）要充分利用“蓝天卫士”监控平台，不间断对重点区域进行监控，严格落实禁烧网格化管理制度，确保秋季禁烧工作做细做实。市公安局要抓好烟花爆竹禁放工作，制定具体工作措施，积极开展烟花爆竹禁放禁售工作，杜绝在禁放区燃放烟花爆竹现象。就做好创卫、创文工作，尹俊营要求，创卫工作要再接再厉，巩固提升。上周国家卫生城市技术评估组对全市创卫工作进行了评估验收，对全市创卫工作的做法和取得的成绩给予了高度评价，这与全市上下的共同努力是分不开的。但也要清醒认识到，专家组在反馈时点出了多个方面的不足和问题。创建工作重结果更重过程，下一步全市上下仍要保持高压态势，再接再厉。“四镇四办”要建立健全工作机制，用好网格化管理；各职能部门要对单位、门店、商铺进行细化分工，责任到人，保证责任区域内网格不漏片，处处有人管，切实巩固国家卫生城市的创建成果。创文工作要紧盯重点，拔高标准。当前创文工作已到了全力冲刺攻坚的决战时期，也是全面对标达标、抓好问题整改的关键时期。在抓好创卫评估反馈问题整改同时，要认真反思创文工作中可能存在的漏洞，举一反三，查漏补缺，确保创文检查中坚决不再出现类似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9月7日，中共长葛市委党校2020年秋季主体班开班，市委党校党委书记吴星出席开班仪式。</w:t>
      </w:r>
      <w:r>
        <w:rPr>
          <w:rFonts w:hint="eastAsia" w:ascii="仿宋" w:hAnsi="仿宋" w:eastAsia="仿宋" w:cs="仿宋"/>
          <w:b w:val="0"/>
          <w:bCs/>
          <w:i w:val="0"/>
          <w:iCs w:val="0"/>
          <w:caps w:val="0"/>
          <w:color w:val="auto"/>
          <w:spacing w:val="0"/>
          <w:kern w:val="0"/>
          <w:sz w:val="21"/>
          <w:szCs w:val="21"/>
          <w:shd w:val="clear" w:fill="FFFFFF"/>
          <w:lang w:val="en-US" w:eastAsia="zh-CN" w:bidi="ar"/>
        </w:rPr>
        <w:t>吴星指出，党校是党员干部增强党性锻炼的熔炉，是强化党的理论学习的主渠道、主阵地。领导干部到党校学习，主要任务是学习党的理论接受党性教育。在本学期主体班教学安排上，我们邀请了多名省、市理论专家，为大家解读习近平新时代中国特色社会主义思想和十九届三中、四中全会精神，希望大家尽快实现从领导干部到普通学员的转变，从工作状态到学习状态的转变，从家庭生活到集体生活的转变，迅速融入党校大熔炉，加强党性锻炼。学习期间要严守政治纪律，在思想上、政治上、行动上必须同党中央保持高度一致；严守学习纪律，端正学习态度，树立学员意识，认真按照教学计划，不折不扣完成学习内容；严守生活纪律，争做优秀学员，力争学有所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9月8日</w:t>
      </w:r>
      <w:r>
        <w:rPr>
          <w:rFonts w:hint="eastAsia" w:ascii="仿宋" w:hAnsi="仿宋" w:eastAsia="仿宋" w:cs="仿宋"/>
          <w:b w:val="0"/>
          <w:bCs/>
          <w:i w:val="0"/>
          <w:iCs w:val="0"/>
          <w:caps w:val="0"/>
          <w:color w:val="auto"/>
          <w:spacing w:val="0"/>
          <w:kern w:val="0"/>
          <w:sz w:val="21"/>
          <w:szCs w:val="21"/>
          <w:shd w:val="clear" w:fill="FFFFFF"/>
          <w:lang w:val="en-US" w:eastAsia="zh-CN" w:bidi="ar"/>
        </w:rPr>
        <w:t>，全国抗击新冠肺炎疫情表彰大会在北京人民大会堂隆重举行，中共中央总书记、国家主席、中央军委主席习近平向国家勋章和国家荣誉称号获得者颁授勋章奖章并发表重要讲话。长葛市组织全市党员干部认真收听收看大会盛况直播。</w:t>
      </w:r>
      <w:r>
        <w:rPr>
          <w:rFonts w:hint="eastAsia" w:ascii="仿宋" w:hAnsi="仿宋" w:eastAsia="仿宋" w:cs="仿宋"/>
          <w:b w:val="0"/>
          <w:bCs/>
          <w:i w:val="0"/>
          <w:iCs w:val="0"/>
          <w:caps w:val="0"/>
          <w:color w:val="auto"/>
          <w:spacing w:val="0"/>
          <w:kern w:val="0"/>
          <w:sz w:val="21"/>
          <w:szCs w:val="21"/>
          <w:shd w:val="clear" w:fill="FFFFFF"/>
          <w:lang w:val="en-US" w:eastAsia="zh-CN" w:bidi="ar"/>
        </w:rPr>
        <w:t>市领导张忠民、仲素玲、寇永志、王义华、刘明亮、李全民、胡君等县级领导干部集中观看直播。</w:t>
      </w:r>
      <w:r>
        <w:rPr>
          <w:rFonts w:hint="eastAsia" w:ascii="仿宋" w:hAnsi="仿宋" w:eastAsia="仿宋" w:cs="仿宋"/>
          <w:b w:val="0"/>
          <w:bCs/>
          <w:i w:val="0"/>
          <w:iCs w:val="0"/>
          <w:caps w:val="0"/>
          <w:color w:val="auto"/>
          <w:spacing w:val="0"/>
          <w:kern w:val="0"/>
          <w:sz w:val="21"/>
          <w:szCs w:val="21"/>
          <w:shd w:val="clear" w:fill="FFFFFF"/>
          <w:lang w:val="en-US" w:eastAsia="zh-CN" w:bidi="ar"/>
        </w:rPr>
        <w:t>直播过程中，大家聚精会神观看，共同致敬国之脊梁，致敬每一位为抗疫努力的人。同时，大家还不时记录习近平总书记讲话要点。大家一致表示，要更加紧密团结在以习近平同志为核心的党中央周围，毫不放松抓好常态化疫情防控、扎实做好“六稳”工作、全面落实“六保”任务、加快补齐治理体系的短板弱项，大力弘扬伟大抗疫精神，勠力同心、锐意进取，奋力实现决胜全面建成小康社会、决战脱贫攻坚目标任务，为在全面建设社会主义现代化国家的新征程上创造新的历史伟业不懈奋斗。</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 </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9月8日，市清潩河综合治理工程建设第422次推进会召开，市长张忠民、副市长赵胜业出席会议。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听取现阶段项目施工进展情况及下步工作计划后，张忠民强调，要明确“决战清潩河、向国庆献礼”的目标不变、节点不延，集中优势力量抢抓工期，全力以赴推进工程建设，圆满完成建设任务。规划部门要尽快拿出沿河两侧建筑物管护意见，明确建筑物高度、退距及新开发小区排水设施等。水利局、施工单位要对沿线交叉口道路进行再设计，打造成“喇叭口”样式，确保降低出行安全隐患；要提前谋划今冬明春绿化工作，尽快拿出新栽、补植等工作方案；游园绿化要多选取乔木、阔叶类树种，增大绿荫量；底层点缀类植物要多运用于路口小品的打造，进一步通过绿化提升工程整体形象。</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9月8日，全市举行“消费扶贫月活动”启动仪式，市领导张忠民、仲素玲、李全民、徐光、赵胜业、杨荫阁出席启动仪式。</w:t>
      </w:r>
      <w:r>
        <w:rPr>
          <w:rFonts w:hint="eastAsia" w:ascii="仿宋" w:hAnsi="仿宋" w:eastAsia="仿宋" w:cs="仿宋"/>
          <w:b w:val="0"/>
          <w:bCs/>
          <w:i w:val="0"/>
          <w:iCs w:val="0"/>
          <w:caps w:val="0"/>
          <w:color w:val="auto"/>
          <w:spacing w:val="0"/>
          <w:kern w:val="0"/>
          <w:sz w:val="21"/>
          <w:szCs w:val="21"/>
          <w:shd w:val="clear" w:fill="FFFFFF"/>
          <w:lang w:val="en-US" w:eastAsia="zh-CN" w:bidi="ar"/>
        </w:rPr>
        <w:t>市委副书记、市长张忠民宣布长葛市“消费扶贫月活动”启动。市委常委、市委办公室主任徐光指出，深入开展消费扶贫，是党中央着眼全面打赢脱贫攻坚战，作出的重大决策部署；是应对疫情影响，确保高质量完成脱贫攻坚任务的重大举措。组织开展好消费扶贫工作，有利于动员社会各界扩大贫困群众产品消费，有利于促进贫困人口稳定脱贫和扶贫产业持续发展。当前，脱贫攻坚已经到了最后冲刺阶段，各镇（办事处）、各部门要进一步提升政治站位，准确把握形势，把消费扶贫行动作为脱贫攻坚的一项重要任务，确保取得扎实成效。增福镇按照市委、市政府的安排部署，迅速行动、狠抓落实，率先建立了消费扶贫工作机制，走在了全市前列。其他镇（办事处）要以此次活动为契机，积极举办消费扶贫对接活动，加快推进辖区内扶贫产品进超市、进食堂，切实建立起消费扶贫长效机制</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各相关部门要对照我市《做细做实消费扶贫行动方案》，以扎实有效的消费扶贫行动助力决战决胜脱贫攻坚，向市委、市政府和长葛78万人民交上一份高质量的扶贫答卷。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9月8日，市委副书记、市长张忠民主持召开市政府十五届第六十六次常务会议</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市委常委、常务副市长郭俊涛，市政府党组副书记、市产业集聚区主任冀伟，副市长张冠军、张雪飞、薛红军出席会议。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会议传达学习</w:t>
      </w:r>
      <w:r>
        <w:rPr>
          <w:rFonts w:hint="eastAsia" w:ascii="仿宋" w:hAnsi="仿宋" w:eastAsia="仿宋" w:cs="仿宋"/>
          <w:b w:val="0"/>
          <w:bCs/>
          <w:i w:val="0"/>
          <w:iCs w:val="0"/>
          <w:caps w:val="0"/>
          <w:color w:val="auto"/>
          <w:spacing w:val="0"/>
          <w:kern w:val="0"/>
          <w:sz w:val="21"/>
          <w:szCs w:val="21"/>
          <w:shd w:val="clear" w:fill="FFFFFF"/>
          <w:lang w:val="en-US" w:eastAsia="zh-CN" w:bidi="ar"/>
        </w:rPr>
        <w:t>9</w:t>
      </w:r>
      <w:r>
        <w:rPr>
          <w:rFonts w:hint="eastAsia" w:ascii="仿宋" w:hAnsi="仿宋" w:eastAsia="仿宋" w:cs="仿宋"/>
          <w:b w:val="0"/>
          <w:bCs/>
          <w:i w:val="0"/>
          <w:iCs w:val="0"/>
          <w:caps w:val="0"/>
          <w:color w:val="auto"/>
          <w:spacing w:val="0"/>
          <w:kern w:val="0"/>
          <w:sz w:val="21"/>
          <w:szCs w:val="21"/>
          <w:shd w:val="clear" w:fill="FFFFFF"/>
          <w:lang w:val="en-US" w:eastAsia="zh-CN" w:bidi="ar"/>
        </w:rPr>
        <w:t>月</w:t>
      </w:r>
      <w:r>
        <w:rPr>
          <w:rFonts w:hint="eastAsia" w:ascii="仿宋" w:hAnsi="仿宋" w:eastAsia="仿宋" w:cs="仿宋"/>
          <w:b w:val="0"/>
          <w:bCs/>
          <w:i w:val="0"/>
          <w:iCs w:val="0"/>
          <w:caps w:val="0"/>
          <w:color w:val="auto"/>
          <w:spacing w:val="0"/>
          <w:kern w:val="0"/>
          <w:sz w:val="21"/>
          <w:szCs w:val="21"/>
          <w:shd w:val="clear" w:fill="FFFFFF"/>
          <w:lang w:val="en-US" w:eastAsia="zh-CN" w:bidi="ar"/>
        </w:rPr>
        <w:t>2</w:t>
      </w:r>
      <w:r>
        <w:rPr>
          <w:rFonts w:hint="eastAsia" w:ascii="仿宋" w:hAnsi="仿宋" w:eastAsia="仿宋" w:cs="仿宋"/>
          <w:b w:val="0"/>
          <w:bCs/>
          <w:i w:val="0"/>
          <w:iCs w:val="0"/>
          <w:caps w:val="0"/>
          <w:color w:val="auto"/>
          <w:spacing w:val="0"/>
          <w:kern w:val="0"/>
          <w:sz w:val="21"/>
          <w:szCs w:val="21"/>
          <w:shd w:val="clear" w:fill="FFFFFF"/>
          <w:lang w:val="en-US" w:eastAsia="zh-CN" w:bidi="ar"/>
        </w:rPr>
        <w:t>日国务院常务会议精神，《中共中央办公厅 国务院办公厅关于印发〈深化农村宅基地制度改革试点方案〉的通知》及《河南省政府投资管理办法》；省委书记王国生到省应急管理厅调研时讲话精神、全省应急管理系统视频会议精神及许昌市安委会全体（扩大）暨安全生产专项整治推进会议精神；全省、许昌市脱贫攻坚问题整改暨总攻动员会会议精神。听取农村乱占耕地建房问题整治工作，省、许昌市定和长葛市民生实事进展情况汇报。研究撤销大周镇柳庄营等三个村民委员会成立三个社区居委会暨明确大周镇</w:t>
      </w:r>
      <w:r>
        <w:rPr>
          <w:rFonts w:hint="eastAsia" w:ascii="仿宋" w:hAnsi="仿宋" w:eastAsia="仿宋" w:cs="仿宋"/>
          <w:b w:val="0"/>
          <w:bCs/>
          <w:i w:val="0"/>
          <w:iCs w:val="0"/>
          <w:caps w:val="0"/>
          <w:color w:val="auto"/>
          <w:spacing w:val="0"/>
          <w:kern w:val="0"/>
          <w:sz w:val="21"/>
          <w:szCs w:val="21"/>
          <w:shd w:val="clear" w:fill="FFFFFF"/>
          <w:lang w:val="en-US" w:eastAsia="zh-CN" w:bidi="ar"/>
        </w:rPr>
        <w:t>11</w:t>
      </w:r>
      <w:r>
        <w:rPr>
          <w:rFonts w:hint="eastAsia" w:ascii="仿宋" w:hAnsi="仿宋" w:eastAsia="仿宋" w:cs="仿宋"/>
          <w:b w:val="0"/>
          <w:bCs/>
          <w:i w:val="0"/>
          <w:iCs w:val="0"/>
          <w:caps w:val="0"/>
          <w:color w:val="auto"/>
          <w:spacing w:val="0"/>
          <w:kern w:val="0"/>
          <w:sz w:val="21"/>
          <w:szCs w:val="21"/>
          <w:shd w:val="clear" w:fill="FFFFFF"/>
          <w:lang w:val="en-US" w:eastAsia="zh-CN" w:bidi="ar"/>
        </w:rPr>
        <w:t>个城市社区居委会相关意见。</w:t>
      </w:r>
      <w:r>
        <w:rPr>
          <w:rFonts w:hint="eastAsia" w:ascii="仿宋" w:hAnsi="仿宋" w:eastAsia="仿宋" w:cs="仿宋"/>
          <w:b w:val="0"/>
          <w:bCs/>
          <w:i w:val="0"/>
          <w:iCs w:val="0"/>
          <w:caps w:val="0"/>
          <w:color w:val="auto"/>
          <w:spacing w:val="0"/>
          <w:kern w:val="0"/>
          <w:sz w:val="21"/>
          <w:szCs w:val="21"/>
          <w:shd w:val="clear" w:fill="FFFFFF"/>
          <w:lang w:val="en-US" w:eastAsia="zh-CN" w:bidi="ar"/>
        </w:rPr>
        <w:t>张忠民要求，安全生产工作要吸取教训，牢固树立安全发展理念。全市上下必须牢固树立底线思维，时刻绷紧安全生产这根弦，坚决杜绝重特大安全生产事故发生。要突出重点，全面整治事故隐患。要紧密结合当前正在组织开展的大排查大整治大执法专项行动和安全生产专项整治三年行动，消除监管盲区、化解风险隐患；要聚焦重点地区、重点领域、重点部位、重点环节、重点对象，全面开展拉网式排查。要夯实责任，强化安全工作落实。要把安全生产责任落实到每一个企业、每一个项目、每一个环节，切实筑牢安全防线，真正提升安全生产水平。脱贫攻坚工作，各镇、各部门要对照全省、许昌市会议通报的问题，认真查找不足，扎实查漏补缺，逐项整改到位，确保各项目标任务圆满完成。要切实抓好消费扶贫。认真组织好</w:t>
      </w:r>
      <w:r>
        <w:rPr>
          <w:rFonts w:hint="eastAsia" w:ascii="仿宋" w:hAnsi="仿宋" w:eastAsia="仿宋" w:cs="仿宋"/>
          <w:b w:val="0"/>
          <w:bCs/>
          <w:i w:val="0"/>
          <w:iCs w:val="0"/>
          <w:caps w:val="0"/>
          <w:color w:val="auto"/>
          <w:spacing w:val="0"/>
          <w:kern w:val="0"/>
          <w:sz w:val="21"/>
          <w:szCs w:val="21"/>
          <w:shd w:val="clear" w:fill="FFFFFF"/>
          <w:lang w:val="en-US" w:eastAsia="zh-CN" w:bidi="ar"/>
        </w:rPr>
        <w:t>9</w:t>
      </w:r>
      <w:r>
        <w:rPr>
          <w:rFonts w:hint="eastAsia" w:ascii="仿宋" w:hAnsi="仿宋" w:eastAsia="仿宋" w:cs="仿宋"/>
          <w:b w:val="0"/>
          <w:bCs/>
          <w:i w:val="0"/>
          <w:iCs w:val="0"/>
          <w:caps w:val="0"/>
          <w:color w:val="auto"/>
          <w:spacing w:val="0"/>
          <w:kern w:val="0"/>
          <w:sz w:val="21"/>
          <w:szCs w:val="21"/>
          <w:shd w:val="clear" w:fill="FFFFFF"/>
          <w:lang w:val="en-US" w:eastAsia="zh-CN" w:bidi="ar"/>
        </w:rPr>
        <w:t>月份的全国消费扶贫月活动，扩大消费扶贫影响力和实施效果，助力贫困群众增收，巩固脱贫攻坚成果。要加快补齐短板弱项。各镇要对所有贫困户进行全面盘点，各部门要结合自身职责对政策落实情况进行排查，对收入达标有难度的，有针对性地精准施策，确保尽快对标达标。对达到脱贫标准的，要把工作重心放在持续增加收入和巩固</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两不愁三保障</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成果上，确保脱贫成效。农村乱占耕地建房问题，要提升站位。农村乱占耕地建房问题整治，是党中央站在维护国家粮食安全的高度作出的一项重大决策部署，全市上下要进一步提升政治站位，不折不扣抓好落实。要动真碰硬。由市整治办牵头，对今年</w:t>
      </w:r>
      <w:r>
        <w:rPr>
          <w:rFonts w:hint="eastAsia" w:ascii="仿宋" w:hAnsi="仿宋" w:eastAsia="仿宋" w:cs="仿宋"/>
          <w:b w:val="0"/>
          <w:bCs/>
          <w:i w:val="0"/>
          <w:iCs w:val="0"/>
          <w:caps w:val="0"/>
          <w:color w:val="auto"/>
          <w:spacing w:val="0"/>
          <w:kern w:val="0"/>
          <w:sz w:val="21"/>
          <w:szCs w:val="21"/>
          <w:shd w:val="clear" w:fill="FFFFFF"/>
          <w:lang w:val="en-US" w:eastAsia="zh-CN" w:bidi="ar"/>
        </w:rPr>
        <w:t>7</w:t>
      </w:r>
      <w:r>
        <w:rPr>
          <w:rFonts w:hint="eastAsia" w:ascii="仿宋" w:hAnsi="仿宋" w:eastAsia="仿宋" w:cs="仿宋"/>
          <w:b w:val="0"/>
          <w:bCs/>
          <w:i w:val="0"/>
          <w:iCs w:val="0"/>
          <w:caps w:val="0"/>
          <w:color w:val="auto"/>
          <w:spacing w:val="0"/>
          <w:kern w:val="0"/>
          <w:sz w:val="21"/>
          <w:szCs w:val="21"/>
          <w:shd w:val="clear" w:fill="FFFFFF"/>
          <w:lang w:val="en-US" w:eastAsia="zh-CN" w:bidi="ar"/>
        </w:rPr>
        <w:t>月</w:t>
      </w:r>
      <w:r>
        <w:rPr>
          <w:rFonts w:hint="eastAsia" w:ascii="仿宋" w:hAnsi="仿宋" w:eastAsia="仿宋" w:cs="仿宋"/>
          <w:b w:val="0"/>
          <w:bCs/>
          <w:i w:val="0"/>
          <w:iCs w:val="0"/>
          <w:caps w:val="0"/>
          <w:color w:val="auto"/>
          <w:spacing w:val="0"/>
          <w:kern w:val="0"/>
          <w:sz w:val="21"/>
          <w:szCs w:val="21"/>
          <w:shd w:val="clear" w:fill="FFFFFF"/>
          <w:lang w:val="en-US" w:eastAsia="zh-CN" w:bidi="ar"/>
        </w:rPr>
        <w:t>3</w:t>
      </w:r>
      <w:r>
        <w:rPr>
          <w:rFonts w:hint="eastAsia" w:ascii="仿宋" w:hAnsi="仿宋" w:eastAsia="仿宋" w:cs="仿宋"/>
          <w:b w:val="0"/>
          <w:bCs/>
          <w:i w:val="0"/>
          <w:iCs w:val="0"/>
          <w:caps w:val="0"/>
          <w:color w:val="auto"/>
          <w:spacing w:val="0"/>
          <w:kern w:val="0"/>
          <w:sz w:val="21"/>
          <w:szCs w:val="21"/>
          <w:shd w:val="clear" w:fill="FFFFFF"/>
          <w:lang w:val="en-US" w:eastAsia="zh-CN" w:bidi="ar"/>
        </w:rPr>
        <w:t>日以来新发生的违法占地，严格按照省里要求予以拆除复耕；涉及农民自建住房的也必须按照省里要求全部停止建设，等待国家出台相关政策后再做处理；对省整治办下发的线索快记图斑，要严格按照许昌市要求，应拆尽拆、应拆早拆。要夯实责任。由市整治办牵头，各镇（办事处）作为属地具体负责，加大拆除整改力度。同时加强动态巡查监管，及时发现、制止违法行为。民生实事工作，要强化责任，积极推进。各牵头单位、责任单位要互相配合，全力推动三级民生实事按照台账进度往前推进，确保如期完成。工程类民生项目，要力争在三季度末大头落地，</w:t>
      </w:r>
      <w:r>
        <w:rPr>
          <w:rFonts w:hint="eastAsia" w:ascii="仿宋" w:hAnsi="仿宋" w:eastAsia="仿宋" w:cs="仿宋"/>
          <w:b w:val="0"/>
          <w:bCs/>
          <w:i w:val="0"/>
          <w:iCs w:val="0"/>
          <w:caps w:val="0"/>
          <w:color w:val="auto"/>
          <w:spacing w:val="0"/>
          <w:kern w:val="0"/>
          <w:sz w:val="21"/>
          <w:szCs w:val="21"/>
          <w:shd w:val="clear" w:fill="FFFFFF"/>
          <w:lang w:val="en-US" w:eastAsia="zh-CN" w:bidi="ar"/>
        </w:rPr>
        <w:t>11</w:t>
      </w:r>
      <w:r>
        <w:rPr>
          <w:rFonts w:hint="eastAsia" w:ascii="仿宋" w:hAnsi="仿宋" w:eastAsia="仿宋" w:cs="仿宋"/>
          <w:b w:val="0"/>
          <w:bCs/>
          <w:i w:val="0"/>
          <w:iCs w:val="0"/>
          <w:caps w:val="0"/>
          <w:color w:val="auto"/>
          <w:spacing w:val="0"/>
          <w:kern w:val="0"/>
          <w:sz w:val="21"/>
          <w:szCs w:val="21"/>
          <w:shd w:val="clear" w:fill="FFFFFF"/>
          <w:lang w:val="en-US" w:eastAsia="zh-CN" w:bidi="ar"/>
        </w:rPr>
        <w:t>月底前全面完成，确保如期兑现承诺。要加强督查，确保落实。市委市政府督查局要继续强化督查，把各单位民生实事推进情况作为年底目标考核的重要内容，计入年终考评；对于重视不够、推进不力、进度迟缓或完成质量不高，按规定提请市纪委监委严肃问责。经研究，会议原则同意市民政局提出撤销大周镇柳庄营等三个村民委员会成立三个社区居委会暨明确大周镇</w:t>
      </w:r>
      <w:r>
        <w:rPr>
          <w:rFonts w:hint="eastAsia" w:ascii="仿宋" w:hAnsi="仿宋" w:eastAsia="仿宋" w:cs="仿宋"/>
          <w:b w:val="0"/>
          <w:bCs/>
          <w:i w:val="0"/>
          <w:iCs w:val="0"/>
          <w:caps w:val="0"/>
          <w:color w:val="auto"/>
          <w:spacing w:val="0"/>
          <w:kern w:val="0"/>
          <w:sz w:val="21"/>
          <w:szCs w:val="21"/>
          <w:shd w:val="clear" w:fill="FFFFFF"/>
          <w:lang w:val="en-US" w:eastAsia="zh-CN" w:bidi="ar"/>
        </w:rPr>
        <w:t>11</w:t>
      </w:r>
      <w:r>
        <w:rPr>
          <w:rFonts w:hint="eastAsia" w:ascii="仿宋" w:hAnsi="仿宋" w:eastAsia="仿宋" w:cs="仿宋"/>
          <w:b w:val="0"/>
          <w:bCs/>
          <w:i w:val="0"/>
          <w:iCs w:val="0"/>
          <w:caps w:val="0"/>
          <w:color w:val="auto"/>
          <w:spacing w:val="0"/>
          <w:kern w:val="0"/>
          <w:sz w:val="21"/>
          <w:szCs w:val="21"/>
          <w:shd w:val="clear" w:fill="FFFFFF"/>
          <w:lang w:val="en-US" w:eastAsia="zh-CN" w:bidi="ar"/>
        </w:rPr>
        <w:t>个城市社区居委会的相关意见。即：撤销柳庄营、老梅庄、前吴村三个村民委员会，成立柳庄营、老梅庄、前吴村三个社区居民委员会；明确大周镇大周社区、小谢庄社区、赵庄社区、新尚庄社区、王皮庙社区、席庄社区、邢庄社区、后吴社区、前吴社区、柳庄营社区、老梅庄社区</w:t>
      </w:r>
      <w:r>
        <w:rPr>
          <w:rFonts w:hint="eastAsia" w:ascii="仿宋" w:hAnsi="仿宋" w:eastAsia="仿宋" w:cs="仿宋"/>
          <w:b w:val="0"/>
          <w:bCs/>
          <w:i w:val="0"/>
          <w:iCs w:val="0"/>
          <w:caps w:val="0"/>
          <w:color w:val="auto"/>
          <w:spacing w:val="0"/>
          <w:kern w:val="0"/>
          <w:sz w:val="21"/>
          <w:szCs w:val="21"/>
          <w:shd w:val="clear" w:fill="FFFFFF"/>
          <w:lang w:val="en-US" w:eastAsia="zh-CN" w:bidi="ar"/>
        </w:rPr>
        <w:t>11</w:t>
      </w:r>
      <w:r>
        <w:rPr>
          <w:rFonts w:hint="eastAsia" w:ascii="仿宋" w:hAnsi="仿宋" w:eastAsia="仿宋" w:cs="仿宋"/>
          <w:b w:val="0"/>
          <w:bCs/>
          <w:i w:val="0"/>
          <w:iCs w:val="0"/>
          <w:caps w:val="0"/>
          <w:color w:val="auto"/>
          <w:spacing w:val="0"/>
          <w:kern w:val="0"/>
          <w:sz w:val="21"/>
          <w:szCs w:val="21"/>
          <w:shd w:val="clear" w:fill="FFFFFF"/>
          <w:lang w:val="en-US" w:eastAsia="zh-CN" w:bidi="ar"/>
        </w:rPr>
        <w:t>个居民委员会为城市社区居民委员会。以上</w:t>
      </w:r>
      <w:r>
        <w:rPr>
          <w:rFonts w:hint="eastAsia" w:ascii="仿宋" w:hAnsi="仿宋" w:eastAsia="仿宋" w:cs="仿宋"/>
          <w:b w:val="0"/>
          <w:bCs/>
          <w:i w:val="0"/>
          <w:iCs w:val="0"/>
          <w:caps w:val="0"/>
          <w:color w:val="auto"/>
          <w:spacing w:val="0"/>
          <w:kern w:val="0"/>
          <w:sz w:val="21"/>
          <w:szCs w:val="21"/>
          <w:shd w:val="clear" w:fill="FFFFFF"/>
          <w:lang w:val="en-US" w:eastAsia="zh-CN" w:bidi="ar"/>
        </w:rPr>
        <w:t>11</w:t>
      </w:r>
      <w:r>
        <w:rPr>
          <w:rFonts w:hint="eastAsia" w:ascii="仿宋" w:hAnsi="仿宋" w:eastAsia="仿宋" w:cs="仿宋"/>
          <w:b w:val="0"/>
          <w:bCs/>
          <w:i w:val="0"/>
          <w:iCs w:val="0"/>
          <w:caps w:val="0"/>
          <w:color w:val="auto"/>
          <w:spacing w:val="0"/>
          <w:kern w:val="0"/>
          <w:sz w:val="21"/>
          <w:szCs w:val="21"/>
          <w:shd w:val="clear" w:fill="FFFFFF"/>
          <w:lang w:val="en-US" w:eastAsia="zh-CN" w:bidi="ar"/>
        </w:rPr>
        <w:t>个社区居民委员会管辖范围不变，工作职责和工作保障按照《长葛市人民政府办公室关于进一步明确</w:t>
      </w:r>
      <w:r>
        <w:rPr>
          <w:rFonts w:hint="eastAsia" w:ascii="仿宋" w:hAnsi="仿宋" w:eastAsia="仿宋" w:cs="仿宋"/>
          <w:b w:val="0"/>
          <w:bCs/>
          <w:i w:val="0"/>
          <w:iCs w:val="0"/>
          <w:caps w:val="0"/>
          <w:color w:val="auto"/>
          <w:spacing w:val="0"/>
          <w:kern w:val="0"/>
          <w:sz w:val="21"/>
          <w:szCs w:val="21"/>
          <w:shd w:val="clear" w:fill="FFFFFF"/>
          <w:lang w:val="en-US" w:eastAsia="zh-CN" w:bidi="ar"/>
        </w:rPr>
        <w:t>91</w:t>
      </w:r>
      <w:r>
        <w:rPr>
          <w:rFonts w:hint="eastAsia" w:ascii="仿宋" w:hAnsi="仿宋" w:eastAsia="仿宋" w:cs="仿宋"/>
          <w:b w:val="0"/>
          <w:bCs/>
          <w:i w:val="0"/>
          <w:iCs w:val="0"/>
          <w:caps w:val="0"/>
          <w:color w:val="auto"/>
          <w:spacing w:val="0"/>
          <w:kern w:val="0"/>
          <w:sz w:val="21"/>
          <w:szCs w:val="21"/>
          <w:shd w:val="clear" w:fill="FFFFFF"/>
          <w:lang w:val="en-US" w:eastAsia="zh-CN" w:bidi="ar"/>
        </w:rPr>
        <w:t>个城市社区居民委员会管辖范围及工作职责的通知》（长政办〔</w:t>
      </w:r>
      <w:r>
        <w:rPr>
          <w:rFonts w:hint="eastAsia" w:ascii="仿宋" w:hAnsi="仿宋" w:eastAsia="仿宋" w:cs="仿宋"/>
          <w:b w:val="0"/>
          <w:bCs/>
          <w:i w:val="0"/>
          <w:iCs w:val="0"/>
          <w:caps w:val="0"/>
          <w:color w:val="auto"/>
          <w:spacing w:val="0"/>
          <w:kern w:val="0"/>
          <w:sz w:val="21"/>
          <w:szCs w:val="21"/>
          <w:shd w:val="clear" w:fill="FFFFFF"/>
          <w:lang w:val="en-US" w:eastAsia="zh-CN" w:bidi="ar"/>
        </w:rPr>
        <w:t>2020</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3</w:t>
      </w:r>
      <w:r>
        <w:rPr>
          <w:rFonts w:hint="eastAsia" w:ascii="仿宋" w:hAnsi="仿宋" w:eastAsia="仿宋" w:cs="仿宋"/>
          <w:b w:val="0"/>
          <w:bCs/>
          <w:i w:val="0"/>
          <w:iCs w:val="0"/>
          <w:caps w:val="0"/>
          <w:color w:val="auto"/>
          <w:spacing w:val="0"/>
          <w:kern w:val="0"/>
          <w:sz w:val="21"/>
          <w:szCs w:val="21"/>
          <w:shd w:val="clear" w:fill="FFFFFF"/>
          <w:lang w:val="en-US" w:eastAsia="zh-CN" w:bidi="ar"/>
        </w:rPr>
        <w:t>号）执行。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9月8日，全市“十四五”规划纲要编制座谈会召开，省发改委产业研究所总经济师王珏，市委常委、常务副市长郭俊涛，副市长张雪飞出席座谈会。</w:t>
      </w:r>
      <w:r>
        <w:rPr>
          <w:rFonts w:hint="eastAsia" w:ascii="仿宋" w:hAnsi="仿宋" w:eastAsia="仿宋" w:cs="仿宋"/>
          <w:b w:val="0"/>
          <w:bCs/>
          <w:i w:val="0"/>
          <w:iCs w:val="0"/>
          <w:caps w:val="0"/>
          <w:color w:val="auto"/>
          <w:spacing w:val="0"/>
          <w:kern w:val="0"/>
          <w:sz w:val="21"/>
          <w:szCs w:val="21"/>
          <w:shd w:val="clear" w:fill="FFFFFF"/>
          <w:lang w:val="en-US" w:eastAsia="zh-CN" w:bidi="ar"/>
        </w:rPr>
        <w:t>与会人员结合各自工作实际，围绕郑许融合、高质量发展、专业园区建设、集聚区“二次创业”等方面谈感受、聊想法、提建议。会议要求，要坚持“以我为主”，高标准规划。规划编制关联度高的部门要抽调专人、成立专班，全程参与。要集思广益，相关职能部门要召开会议，多向分管县级领导汇报，听取指导意见；各部门要结合工作实际并发挥行业协会作用，做好“十三五”规划总结和“十四五”规划展望；要在媒体开设专栏，广泛征求对服务业、城市建设等方面的意见。要认真总结“十三五”规划完成情况，结合现阶段发展规律，摸清问题症结所在，注重破解瓶颈，为产业持续发展做好规划。要借助专业团队，做到规划引领。要加强与专业团队配合，积极与上级部门对接，获取最新政策信息。要精准全面分析长葛内外发展环境，为规划编制提供依据。要多实地调研，结合全市实际，作出符合长葛发展定位且有前瞻性的规划。要秉持大格局、坚持高站位做好规划。要站在历史发展的高度，把握国际国内形势，摸清当前历史阶段特点，树立新发展观，做好规划编制。总结长葛过去发展经验同时，提振信心并增强忧患意识。要以项目为支持，以规划引领发展，聚焦重点、难点，在产业方面谋发展、谋突破；要了解民情民意，关注解决民生实事；要结合城乡发展实际，在探索创新中当示范、作引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9月8日，全省“三秋”生产暨秸秆禁烧工作电视电话会议召开，副市长赵胜业带领各镇办及相关部门负责人在长葛分会场收看收听会议。</w:t>
      </w:r>
      <w:r>
        <w:rPr>
          <w:rFonts w:hint="eastAsia" w:ascii="仿宋" w:hAnsi="仿宋" w:eastAsia="仿宋" w:cs="仿宋"/>
          <w:b w:val="0"/>
          <w:bCs/>
          <w:i w:val="0"/>
          <w:iCs w:val="0"/>
          <w:caps w:val="0"/>
          <w:color w:val="auto"/>
          <w:spacing w:val="0"/>
          <w:kern w:val="0"/>
          <w:sz w:val="21"/>
          <w:szCs w:val="21"/>
          <w:shd w:val="clear" w:fill="FFFFFF"/>
          <w:lang w:val="en-US" w:eastAsia="zh-CN" w:bidi="ar"/>
        </w:rPr>
        <w:t>会议传达了全国农田建设工作现场会议精神，通报了全省2019年、2020年高标准农田建设进展情况和今年“三夏”秸秆禁烧工作情况，安全部署了“三秋”生产、秸秆禁烧、高标准农田建设和生猪生产工作。会议指出，“三秋”大忙季节即将来临。各级各部门要全力抓好“三秋”生产，持续加强秋作物后期管理，科学组织机收会战，保证种足种好小麦，稳定发展优质专用小麦，确保收好秋种好麦。要全力抓好秸秆禁烧，坚持多方联动、人防技防相结合、教育重罚并举、严防和综合利用并重、督查指导跟进，坚决打好蓝天保卫战。会议要求，要全力抓好高标准农田建设，进一步加快项目建设进度和资金拨付进度，严格质量标准，落实好管护措施，做好已建项目的普查整改工作，确保高标准农田及时发挥效益。要全力抓好生猪生产，做好生猪投放，毫不放松抓好非洲猪瘟防控，切实保障生猪市场供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9日，全市党员干部综合素养提升班第八期开讲，中国改革报社副社长、中央电视台特约评论员杨禹教授以《勇于开顶风船、构建新发展格局——解读习近平总书记近期关于中国经济的新判断新部署》为题进行直播授课。市领导寇永志、冀伟、袁晓鸿、王义华等县级领导干部参加学习。杨禹教授回顾了习近平总书记疫情以来对中国经济的新部署，解读了习近平总书记对中国经济的新理念、新判断。杨禹指出，8月24日，习近平总书记在经济社会领域专家座谈会提出要“深刻认识错综复杂的国际环境带来的新矛盾新挑战，增强机遇意识和风险意识，准确识变、科学应变、主动求变，勇于开顶风船，善于转危为机，努力实现更高质量、更有效率、更加公平、更可持续、更为安全的发展”。面对新环境新挑战，“勇于开顶风船”是我们在当今世界正经历百年未有大变局下，管控风险、走出困局，顺利实现高质量发展的新要求。我们要坚持用全面、辩证、长远的眼光分析当前经济形势，努力在危机中育新机、于变局中开新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9月10日</w:t>
      </w:r>
      <w:r>
        <w:rPr>
          <w:rFonts w:hint="eastAsia" w:ascii="仿宋" w:hAnsi="仿宋" w:eastAsia="仿宋" w:cs="仿宋"/>
          <w:b w:val="0"/>
          <w:bCs/>
          <w:i w:val="0"/>
          <w:iCs w:val="0"/>
          <w:caps w:val="0"/>
          <w:color w:val="auto"/>
          <w:spacing w:val="0"/>
          <w:kern w:val="0"/>
          <w:sz w:val="21"/>
          <w:szCs w:val="21"/>
          <w:shd w:val="clear" w:fill="FFFFFF"/>
          <w:lang w:val="en-US" w:eastAsia="zh-CN" w:bidi="ar"/>
        </w:rPr>
        <w:t>，许昌市人大常委会副主任王宏伟来长葛市盛亚社区、卓越社区调研城市社区规范化建设工作，市领导仲素玲、袁兰章、赵胜业陪同调研。在</w:t>
      </w:r>
      <w:r>
        <w:rPr>
          <w:rFonts w:hint="eastAsia" w:ascii="仿宋" w:hAnsi="仿宋" w:eastAsia="仿宋" w:cs="仿宋"/>
          <w:b w:val="0"/>
          <w:bCs/>
          <w:i w:val="0"/>
          <w:iCs w:val="0"/>
          <w:caps w:val="0"/>
          <w:color w:val="auto"/>
          <w:spacing w:val="0"/>
          <w:kern w:val="0"/>
          <w:sz w:val="21"/>
          <w:szCs w:val="21"/>
          <w:shd w:val="clear" w:fill="FFFFFF"/>
          <w:lang w:val="en-US" w:eastAsia="zh-CN" w:bidi="ar"/>
        </w:rPr>
        <w:t>盛亚社区，王宏伟详细了解盛亚社区党建工作情况。王宏伟指出，社区党组织要有存在感，加强党组织建设，把旗帜竖起来；要发挥好党组织核心引领作用，带动社区设立社会自治组织，包括业主委员会、居民委员会等，充分发挥党组织作用。在卓越社区，王宏伟指出，长葛卓越社区党建工作有抓手、有水平，真正起到了引领作用，赢得了居民的信任。城市社区规范化建设是国家治理体系中的一部分，各社区在建设中做了大量工作，成效非常明显，但还有很多需要完善的地方。社区建设是一项长期工作、长期任务，各社区要加强党组织建设，坚持为人民服务，建人民满意的社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 </w:t>
      </w:r>
    </w:p>
    <w:p>
      <w:pPr>
        <w:pStyle w:val="2"/>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sz w:val="21"/>
          <w:szCs w:val="21"/>
          <w:shd w:val="clear" w:fill="FFFFFF"/>
        </w:rPr>
        <w:t>9月10日，全市环境污染防治攻坚第二十一次例会召开，副市长张雪飞出席会议</w:t>
      </w:r>
      <w:r>
        <w:rPr>
          <w:rFonts w:hint="eastAsia" w:ascii="仿宋" w:hAnsi="仿宋" w:eastAsia="仿宋" w:cs="仿宋"/>
          <w:b w:val="0"/>
          <w:bCs/>
          <w:i w:val="0"/>
          <w:iCs w:val="0"/>
          <w:caps w:val="0"/>
          <w:color w:val="auto"/>
          <w:spacing w:val="0"/>
          <w:sz w:val="21"/>
          <w:szCs w:val="21"/>
          <w:shd w:val="clear" w:fill="FFFFFF"/>
        </w:rPr>
        <w:t>。</w:t>
      </w:r>
      <w:r>
        <w:rPr>
          <w:rFonts w:hint="eastAsia" w:ascii="仿宋" w:hAnsi="仿宋" w:eastAsia="仿宋" w:cs="仿宋"/>
          <w:b w:val="0"/>
          <w:bCs/>
          <w:i w:val="0"/>
          <w:iCs w:val="0"/>
          <w:caps w:val="0"/>
          <w:color w:val="auto"/>
          <w:spacing w:val="0"/>
          <w:sz w:val="21"/>
          <w:szCs w:val="21"/>
          <w:shd w:val="clear" w:fill="FFFFFF"/>
        </w:rPr>
        <w:t>听取市攻坚办、控尘办近期攻坚工作开展情况进行汇报后，会议指出，面对即将来临的秋冬季重污染天气，污染防治攻坚工作必将越来越严，任务越来越重。由市攻坚办牵头，各专项办要主动出击，多措并举，确保守住环保底线，完成各项目标任务。</w:t>
      </w:r>
      <w:r>
        <w:rPr>
          <w:rFonts w:hint="eastAsia" w:ascii="仿宋" w:hAnsi="仿宋" w:eastAsia="仿宋" w:cs="仿宋"/>
          <w:b w:val="0"/>
          <w:bCs/>
          <w:i w:val="0"/>
          <w:iCs w:val="0"/>
          <w:caps w:val="0"/>
          <w:color w:val="auto"/>
          <w:spacing w:val="0"/>
          <w:kern w:val="0"/>
          <w:sz w:val="21"/>
          <w:szCs w:val="21"/>
          <w:shd w:val="clear" w:fill="FFFFFF"/>
          <w:lang w:val="en-US" w:eastAsia="zh-CN" w:bidi="ar"/>
        </w:rPr>
        <w:t>就站点周边夜间NO2、C0浓度频繁突高现象，会议强调，控尘办牵头，水利局、城管局、住建局、相关镇（办事处）配合对两个站点各施工工地逐一排查，要求施工工地夜间必须停止商砼浇筑、土方及运输作业，禁止使用国三以下重型柴油车辆，作业时间改为早9时至下午18时；交警、城管要规划渣土运输路线，避开站点周边道路行驶。会议要求，做好道路扬尘管控工作。城管、交通等部门要定人员、定路段、定时间、定责任，按照大气专家组调度指令和天气状况，加大洒水频次，对所管辖路段适时进行道路冲洗保洁，确保不起尘。要做好禁烧工作。充分利用“蓝天卫士”监控平台，对重点区域不间断进行监控，严格落实禁烧网格化管理度，强化应急处置，加强应急值班，确保禁烧工作做细做实。要做好烟花爆竹禁放工作。加强日常排查、治理、打击力度，提前下手、常年抓。同时，要强力实施“臭氧”污染防治攻坚行动，加快重点工业企业污染治理项目进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9月10日，省政协副主席周春艳带领调研组</w:t>
      </w:r>
      <w:r>
        <w:rPr>
          <w:rFonts w:hint="eastAsia" w:ascii="仿宋" w:hAnsi="仿宋" w:eastAsia="仿宋" w:cs="仿宋"/>
          <w:b w:val="0"/>
          <w:bCs/>
          <w:i w:val="0"/>
          <w:iCs w:val="0"/>
          <w:caps w:val="0"/>
          <w:color w:val="auto"/>
          <w:spacing w:val="0"/>
          <w:kern w:val="0"/>
          <w:sz w:val="21"/>
          <w:szCs w:val="21"/>
          <w:shd w:val="clear" w:fill="FFFFFF"/>
          <w:lang w:val="en-US" w:eastAsia="zh-CN" w:bidi="ar"/>
        </w:rPr>
        <w:t>调研</w:t>
      </w:r>
      <w:r>
        <w:rPr>
          <w:rFonts w:hint="eastAsia" w:ascii="仿宋" w:hAnsi="仿宋" w:eastAsia="仿宋" w:cs="仿宋"/>
          <w:b w:val="0"/>
          <w:bCs/>
          <w:i w:val="0"/>
          <w:iCs w:val="0"/>
          <w:caps w:val="0"/>
          <w:color w:val="auto"/>
          <w:spacing w:val="0"/>
          <w:kern w:val="0"/>
          <w:sz w:val="21"/>
          <w:szCs w:val="21"/>
          <w:shd w:val="clear" w:fill="FFFFFF"/>
          <w:lang w:val="en-US" w:eastAsia="zh-CN" w:bidi="ar"/>
        </w:rPr>
        <w:t>长葛</w:t>
      </w:r>
      <w:r>
        <w:rPr>
          <w:rFonts w:hint="eastAsia" w:ascii="仿宋" w:hAnsi="仿宋" w:eastAsia="仿宋" w:cs="仿宋"/>
          <w:b w:val="0"/>
          <w:bCs/>
          <w:i w:val="0"/>
          <w:iCs w:val="0"/>
          <w:caps w:val="0"/>
          <w:color w:val="auto"/>
          <w:spacing w:val="0"/>
          <w:kern w:val="0"/>
          <w:sz w:val="21"/>
          <w:szCs w:val="21"/>
          <w:shd w:val="clear" w:fill="FFFFFF"/>
          <w:lang w:val="en-US" w:eastAsia="zh-CN" w:bidi="ar"/>
        </w:rPr>
        <w:t>“传统村落保护与文化传承”工作开展情况</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许昌市政协主席刘保新，</w:t>
      </w:r>
      <w:r>
        <w:rPr>
          <w:rFonts w:hint="eastAsia" w:ascii="仿宋" w:hAnsi="仿宋" w:eastAsia="仿宋" w:cs="仿宋"/>
          <w:b w:val="0"/>
          <w:bCs/>
          <w:i w:val="0"/>
          <w:iCs w:val="0"/>
          <w:caps w:val="0"/>
          <w:color w:val="auto"/>
          <w:spacing w:val="0"/>
          <w:kern w:val="0"/>
          <w:sz w:val="21"/>
          <w:szCs w:val="21"/>
          <w:shd w:val="clear" w:fill="FFFFFF"/>
          <w:lang w:val="en-US" w:eastAsia="zh-CN" w:bidi="ar"/>
        </w:rPr>
        <w:t>长葛</w:t>
      </w:r>
      <w:r>
        <w:rPr>
          <w:rFonts w:hint="eastAsia" w:ascii="仿宋" w:hAnsi="仿宋" w:eastAsia="仿宋" w:cs="仿宋"/>
          <w:b w:val="0"/>
          <w:bCs/>
          <w:i w:val="0"/>
          <w:iCs w:val="0"/>
          <w:caps w:val="0"/>
          <w:color w:val="auto"/>
          <w:spacing w:val="0"/>
          <w:kern w:val="0"/>
          <w:sz w:val="21"/>
          <w:szCs w:val="21"/>
          <w:shd w:val="clear" w:fill="FFFFFF"/>
          <w:lang w:val="en-US" w:eastAsia="zh-CN" w:bidi="ar"/>
        </w:rPr>
        <w:t>市政协主席寇永志，副市长张冠军，政协副主席魏银安陪同。</w:t>
      </w:r>
      <w:r>
        <w:rPr>
          <w:rFonts w:hint="eastAsia" w:ascii="仿宋" w:hAnsi="仿宋" w:eastAsia="仿宋" w:cs="仿宋"/>
          <w:b w:val="0"/>
          <w:bCs/>
          <w:i w:val="0"/>
          <w:iCs w:val="0"/>
          <w:caps w:val="0"/>
          <w:color w:val="auto"/>
          <w:spacing w:val="0"/>
          <w:kern w:val="0"/>
          <w:sz w:val="21"/>
          <w:szCs w:val="21"/>
          <w:shd w:val="clear" w:fill="FFFFFF"/>
          <w:lang w:val="en-US" w:eastAsia="zh-CN" w:bidi="ar"/>
        </w:rPr>
        <w:t>周春艳先后来到石固镇南寨社区、后河镇榆林村查看古村落保护情况，并听取工作人员介绍对古村落保护的主要做法。在石固镇南寨社区，周春艳一行参观了“中共许昌第一个支部委员会旧址”，详细了解展厅内陈列的人物事迹和党支部发展历程。周春艳指出，石固镇古建筑保存虽然分散，但总体状况比较良好。在接下来的工作中，要加强对现存古村落文化背景的深入了解，全面系统研究其历史脉络、文化价值和精神内涵，切实展现浓厚的文化魅力。在后河镇榆林村，周春艳一行详细了解了后河镇的陉山文化、翰林文化、红石文化、子产廉政文化、闫氏文化的保护传承情况并到陉山查看红石搭建的房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9月10日，全市安全生产推进例会召开，副市长张雪飞出席会议。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会议强调，要理清工作思路，摸清全市安全隐患底数，明确各主管部门、镇（办事处）职责及工作推进存在的难点，有序推进安全生产工作。各镇（办事处）要尽快完成安全隐患风险点位图绘制工作，明确各安全隐患点位、企业名称、隐患源、日常监管措施、组区镇排查频次及排查责任人，抓紧抓实抓牢安全生产工作。会议指出，</w:t>
      </w:r>
      <w:r>
        <w:rPr>
          <w:rFonts w:hint="eastAsia" w:ascii="仿宋" w:hAnsi="仿宋" w:eastAsia="仿宋" w:cs="仿宋"/>
          <w:b w:val="0"/>
          <w:bCs/>
          <w:i w:val="0"/>
          <w:iCs w:val="0"/>
          <w:caps w:val="0"/>
          <w:color w:val="auto"/>
          <w:spacing w:val="0"/>
          <w:kern w:val="0"/>
          <w:sz w:val="21"/>
          <w:szCs w:val="21"/>
          <w:shd w:val="clear" w:fill="FFFFFF"/>
          <w:lang w:val="en-US" w:eastAsia="zh-CN" w:bidi="ar"/>
        </w:rPr>
        <w:t>要突出重点，严密防范。</w:t>
      </w:r>
      <w:r>
        <w:rPr>
          <w:rFonts w:hint="eastAsia" w:ascii="仿宋" w:hAnsi="仿宋" w:eastAsia="仿宋" w:cs="仿宋"/>
          <w:b w:val="0"/>
          <w:bCs/>
          <w:i w:val="0"/>
          <w:iCs w:val="0"/>
          <w:caps w:val="0"/>
          <w:color w:val="auto"/>
          <w:spacing w:val="0"/>
          <w:kern w:val="0"/>
          <w:sz w:val="21"/>
          <w:szCs w:val="21"/>
          <w:shd w:val="clear" w:fill="FFFFFF"/>
          <w:lang w:val="en-US" w:eastAsia="zh-CN" w:bidi="ar"/>
        </w:rPr>
        <w:t>要聚焦重点地区、重点领域、重点部位、重点环节、重点对象，特别针对城镇燃气(包括LNG)、建筑施工、食品制造业、危化品、交通运输等高危行业和重点领城，全面开展拉网式排查，确保排査“全覆盖”和隐患“零容忍”。</w:t>
      </w:r>
      <w:r>
        <w:rPr>
          <w:rFonts w:hint="eastAsia" w:ascii="仿宋" w:hAnsi="仿宋" w:eastAsia="仿宋" w:cs="仿宋"/>
          <w:b w:val="0"/>
          <w:bCs/>
          <w:i w:val="0"/>
          <w:iCs w:val="0"/>
          <w:caps w:val="0"/>
          <w:color w:val="auto"/>
          <w:spacing w:val="0"/>
          <w:kern w:val="0"/>
          <w:sz w:val="21"/>
          <w:szCs w:val="21"/>
          <w:shd w:val="clear" w:fill="FFFFFF"/>
          <w:lang w:val="en-US" w:eastAsia="zh-CN" w:bidi="ar"/>
        </w:rPr>
        <w:t>要抓好双重预防体系建设工作。</w:t>
      </w:r>
      <w:r>
        <w:rPr>
          <w:rFonts w:hint="eastAsia" w:ascii="仿宋" w:hAnsi="仿宋" w:eastAsia="仿宋" w:cs="仿宋"/>
          <w:b w:val="0"/>
          <w:bCs/>
          <w:i w:val="0"/>
          <w:iCs w:val="0"/>
          <w:caps w:val="0"/>
          <w:color w:val="auto"/>
          <w:spacing w:val="0"/>
          <w:kern w:val="0"/>
          <w:sz w:val="21"/>
          <w:szCs w:val="21"/>
          <w:shd w:val="clear" w:fill="FFFFFF"/>
          <w:lang w:val="en-US" w:eastAsia="zh-CN" w:bidi="ar"/>
        </w:rPr>
        <w:t>做好双重预防体系建设“扩面”工作，确保今年各行业领域规模以上企业全覆盖，高危行业小微企业全覆盖，园区企业全覆盖；要加强双重预防体系日常使用的监管，对不按规定建设或者建而不用的，要加大处罚力度，倒逼企业“真建真用”双重预防体系。</w:t>
      </w:r>
      <w:r>
        <w:rPr>
          <w:rFonts w:hint="eastAsia" w:ascii="仿宋" w:hAnsi="仿宋" w:eastAsia="仿宋" w:cs="仿宋"/>
          <w:b w:val="0"/>
          <w:bCs/>
          <w:i w:val="0"/>
          <w:iCs w:val="0"/>
          <w:caps w:val="0"/>
          <w:color w:val="auto"/>
          <w:spacing w:val="0"/>
          <w:kern w:val="0"/>
          <w:sz w:val="21"/>
          <w:szCs w:val="21"/>
          <w:shd w:val="clear" w:fill="FFFFFF"/>
          <w:lang w:val="en-US" w:eastAsia="zh-CN" w:bidi="ar"/>
        </w:rPr>
        <w:t>要严格安全监管执法。</w:t>
      </w:r>
      <w:r>
        <w:rPr>
          <w:rFonts w:hint="eastAsia" w:ascii="仿宋" w:hAnsi="仿宋" w:eastAsia="仿宋" w:cs="仿宋"/>
          <w:b w:val="0"/>
          <w:bCs/>
          <w:i w:val="0"/>
          <w:iCs w:val="0"/>
          <w:caps w:val="0"/>
          <w:color w:val="auto"/>
          <w:spacing w:val="0"/>
          <w:kern w:val="0"/>
          <w:sz w:val="21"/>
          <w:szCs w:val="21"/>
          <w:shd w:val="clear" w:fill="FFFFFF"/>
          <w:lang w:val="en-US" w:eastAsia="zh-CN" w:bidi="ar"/>
        </w:rPr>
        <w:t>要通过企业自査、执法检查、专家帮扶、严格执法、现场办公等手段，聚焦重大风险、重点任务、重点时段，按照重大隐患视同事故的标准，持续保持安全生产严管重罚高压态势，不断提升执法质量、执法效率、执法效果，加大生产违法成本，倒逼企业主动健强和改进安全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11日，国务院召开全国深化“放管服”改革优化营商环境电视电话会议，市长张忠民，副市长赵胜业、张雪飞、薛红军在长葛分会场收看收听会议。会议指出，深化“放管服”改革、优化营商环境，是激发市场主体活力和发展动力的关键之举。近些年“放、管、服”三管齐下、互为支撑，推动市场主体和就业岗位大幅增加、大众创业万众创新蓬勃发展，催生新业态新模式快速成长，经济韧性和发展动力不断增强，对今年抗击疫情、促进经济恢复增长发挥了重要作用。当前我国发展面临前所未有的挑战，要坚持以习近平新时代中国特色社会主义思想为指导，统筹疫情防控和经济社会发展，围绕做好“六稳”工作、落实“六保”任务，并重实施好宏观政策和深化“放管服”改革，既助企纾困又激发市场主体活力，稳住经济基本盘，努力完成全年发展目标任务，推动高质量发展，构建新发展格局。会议强调，各地区各部门要在以习近平同志为核心的党中央坚强领导下，贯彻落实党中央、国务院决策部署，发挥好中央和地方两个积极性，奋发有为，真抓实干，结合实际探索深化“放管服”改革，增强协同性针对性，打破部门利益和地方保护主义障碍，取得更多企业和群众满意的改革成果，为经济社会发展增添动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11日，全市结对帮扶桐柏县消费扶贫月活动启动仪式在金桥农贸市场举行，桐柏县委常委、统战部长甘泉涛，长葛市委常委、统战部长李全民，市人大常委会副主任胡吉星，副市长赵胜业出席仪式。李全民宣布消费扶贫月活动正式启动，胡吉星介绍长葛市帮扶桐柏县基本情况。胡吉星指出，我们要以此次结对帮扶桐柏县消费扶贫月活动为契机，进一步提升政治站位，精准聚焦桐柏县农副产品消费，让政策红利、市场红利真正落实到促进扶贫产业发展上，促进消费扶贫取得更大成效。甘泉涛表示，长葛市结对帮扶桐柏以来，两地结下了深厚友谊，先后实施了一系列帮扶措施，建立了密切沟通联络机制。长葛市动用各方力量，以真情实意、真金白银、真抓实干的帮扶精神，助力我县顺利实现脱贫摘帽。截至2019年年底，全县87个建档立卡贫困村全部脱贫摘帽，贫困发生率降至1.13%。今年2月，经省政府批准，桐柏县顺利实现脱贫摘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11日，全市乡村振兴暨扩大农业农村有效投资推进会召开，副市长赵胜业出席会议。赵胜业强调，要深化研究，吃透上级精神;健全组织体系，量化部门责任;完善推进方案，细化工作任务;切实加强培训，提高干部能力，结合实际，抓紧制定乡村产业振兴、人才振兴、文化振兴、生态振兴、组织振兴五大推进方案。就扩大农业农村有效投资工作，赵胜业要求，要充分认识到扩大农业农村投资是推进农业农村现代化、实施乡村振兴战略的重要保障，深刻领会中央关于推进重大项目建设、积极做好稳投资工作的重大意义，把全市农业农村领域重点项目作为扩大农业农村有效投资的重要抓手，使之成为全市农业生产的“样板田”、深化农村改革的“突破口”和乡村振兴的“加速器”。要切实加强工作对接，切实把社会期盼、群众智慧、专家意见、基层经验充分吸收到项目库建设中来，把项目规划得更加科学，更符合群众需要。要包装谋划项目，结合“十四五”规划编制工作，重点围绕乡村振兴战略、行业发展前沿等方向，瞄准农业基础设施建设、农村基础设施建设、公共服务设施建设等三大领域，着力谋划一批有基础性、引领性、战略性、标志性的农业农村投资重大项目，积极论证包装申报项目。要按时间节点推动，建立工作台帐，明确时间节点和建设进度。建立重点项目周推进制度，项目进度一周一督查，推进台帐一周一更新，问题情况一周一落实，确保如期开工建设。</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9月14日，全市创建全国文明城市提名资格城市推进会</w:t>
      </w:r>
      <w:r>
        <w:rPr>
          <w:rFonts w:hint="eastAsia" w:ascii="仿宋" w:hAnsi="仿宋" w:eastAsia="仿宋" w:cs="仿宋"/>
          <w:b w:val="0"/>
          <w:bCs/>
          <w:i w:val="0"/>
          <w:iCs w:val="0"/>
          <w:caps w:val="0"/>
          <w:color w:val="auto"/>
          <w:spacing w:val="0"/>
          <w:kern w:val="0"/>
          <w:sz w:val="21"/>
          <w:szCs w:val="21"/>
          <w:shd w:val="clear" w:fill="FFFFFF"/>
          <w:lang w:val="en-US" w:eastAsia="zh-CN" w:bidi="ar"/>
        </w:rPr>
        <w:t>召开，市领导</w:t>
      </w:r>
      <w:r>
        <w:rPr>
          <w:rFonts w:hint="eastAsia" w:ascii="仿宋" w:hAnsi="仿宋" w:eastAsia="仿宋" w:cs="仿宋"/>
          <w:b w:val="0"/>
          <w:bCs/>
          <w:i w:val="0"/>
          <w:iCs w:val="0"/>
          <w:caps w:val="0"/>
          <w:color w:val="auto"/>
          <w:spacing w:val="0"/>
          <w:kern w:val="0"/>
          <w:sz w:val="21"/>
          <w:szCs w:val="21"/>
          <w:shd w:val="clear" w:fill="FFFFFF"/>
          <w:lang w:val="en-US" w:eastAsia="zh-CN" w:bidi="ar"/>
        </w:rPr>
        <w:t>尹俊营</w:t>
      </w:r>
      <w:r>
        <w:rPr>
          <w:rFonts w:hint="eastAsia" w:ascii="仿宋" w:hAnsi="仿宋" w:eastAsia="仿宋" w:cs="仿宋"/>
          <w:b w:val="0"/>
          <w:bCs/>
          <w:i w:val="0"/>
          <w:iCs w:val="0"/>
          <w:caps w:val="0"/>
          <w:color w:val="auto"/>
          <w:spacing w:val="0"/>
          <w:kern w:val="0"/>
          <w:sz w:val="21"/>
          <w:szCs w:val="21"/>
          <w:shd w:val="clear" w:fill="FFFFFF"/>
          <w:lang w:val="en-US" w:eastAsia="zh-CN" w:bidi="ar"/>
        </w:rPr>
        <w:t>、张忠民、段殿臣、胡君、袁兰章、胡吉星、高民生、张冠军、赵胜业、薛红军、魏银安、杨荫阁、冯朝欣等出席会议。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听取创文工作汇报后，市委书记尹俊营指出，要提高认识，拔高标准，自我加压，突出重点，健全机制，明确责任。在巩固当前创卫成果同时，全力推进创文工作，早日拿到全国文明城市这块“金字招牌”。尹俊营要求，要高度重视，全力以赴。创文工作绝不可盲目乐观、麻痹大意，要争分夺秒，采取超常规措施，出实招、下硬手。各级各部门要按照创建方案，理清工作思路，一把手切实负起责任，集中人力、物力、财力，全面进入“战备状态”，全力以赴发起“总攻”。要明确任务，快速行动。8个工作组要明确任务，理清工作思路，聚焦重点难点，强力推进。牵头县级领导要认真研究创建标准，加强业务指导。要抽调专人成立督导组，重点督导工作开展情况。各社区要加强工作人员值班，坚持早6点到晚10点工作制，有条件要24小时有值班人员，做好社区服务。志愿服务者要到服务路段、社区做好劝导等工作。要加强宣传，全民动员，营造浓厚氛围。要拔高标准，对标达标。认真学习研究创文标准，以标准指导工作开展，坚持日督导、日碰头、日排名、日通报制度。各责任部门、主创单位要突出目标导向、问题导向，对照标准严把关，做到发现问题不整改不放过、整改不彻底不放过，确保该整改的全部整改到位，已整改的全面提升。要聚焦背街小巷、城乡接合部、老旧小区、未成年人思想道德建设等方面工作，确保全面达标。要从严督导，严格问效。纪委、组织部、督查局要成立联合督导组，对创建工作开展、工作组业务指导、志愿服务等进行全方位、高频次督导，杜绝上热下冷现象。要坚持问事必问人、问人必问责原则，严格督查问效。所有部门、个人凡存在敷衍塞责等影响创建行为，要严格追责问责。市长张忠民要求，要发扬创卫工作干劲儿，参与创卫工作县级领导要继续发挥经验丰富、综合协调能力强、作风深入扎实等优势，做好创文工作。要端正认识，创文工作注重结果更要注重过程，要坚持全域创建，营造浓厚氛围。坚持从细处做起，突出重点点位，对照标准做好软硬件建设；突出重点人员，完善运行机制，发挥“明白人”“操心人”作用，细致分工，持续提升；突出机制作用，以机制运行带动工作推进；突出工作实效，拔高标准，落实落细各项措施。</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9月15日，全市第28次脱贫攻坚环保攻坚城市创建美丽乡村创建例会召开,</w:t>
      </w:r>
      <w:r>
        <w:rPr>
          <w:rFonts w:hint="eastAsia" w:ascii="仿宋" w:hAnsi="仿宋" w:eastAsia="仿宋" w:cs="仿宋"/>
          <w:b w:val="0"/>
          <w:bCs/>
          <w:i w:val="0"/>
          <w:iCs w:val="0"/>
          <w:caps w:val="0"/>
          <w:color w:val="auto"/>
          <w:spacing w:val="0"/>
          <w:kern w:val="0"/>
          <w:sz w:val="21"/>
          <w:szCs w:val="21"/>
          <w:shd w:val="clear" w:fill="FFFFFF"/>
          <w:lang w:val="en-US" w:eastAsia="zh-CN" w:bidi="ar"/>
        </w:rPr>
        <w:t>市领导尹俊营、张忠民、仲素玲、寇永志、袁晓鸿、段殿臣、刘明亮、李全民、胡君等出席会议。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尹俊营指出，脱贫攻坚已进入最后总攻阶段,各部门各单位要把完成脱贫攻坚各项目标作为首要政治任务,责任再夯实、精力再聚焦、措施再精准,坚决克服松劲闯关思想,确保攻下最后的“堡垒”,向党中央和全市人民交出高质量的答卷。就做好脱贫攻坚工作，尹俊营要求，要抓好问题整改。扶贫办及各镇要以村为单位,把今年以来各级督查考核反馈、自查发现的问题,特别是许昌市脱贫攻坚问题整改电视电话会中提到我市的问题,全部梳理一遍,举一反三,尽快整改到位。扶贫办要对已完工的专项扶贫资金项目加快验收,尽快拨付资金；对已安排的项目要抓紧实施,确保按照时间节点顺利完工。要强化政策落实。各镇区村、各行业部门要高度重视政策落实工作，以“两不愁三保障”政策落实为重点,把每一项政策精神都研究透、理解清、运用准，加强对贫困户、脱贫检测户、边缘户的动态监测,确保各项扶贫政策100%精准到户到人。要持续稳定增收。各镇要把抓增收与落实“六稳”“六保”结合起来,提前入户核算收入。对未达到标准的要通过就业扶贫、消费扶贫、保险扶贫等政策,落实增收措施,确保对标达标。要提高兜底水平。各镇要坚持集中兜底主方向,向群众宣传集中兜底政策,组织兜底对象到集中兜底机构进行参观,开展试住体验,确保兜底对象“愿意来”“留得住”。民政局、卫健委要加强对兜底机构的规范化管理,不断完善兜底设施,提升管理服务水平。对居家兜底的要加强后续监管,镇、区、村三级要定期对居家兜底人员的生活状况、收支情况、代养人履约情况等开展民主评议,对代养人未能履约尽责的一律予以更换调整,切实保障居家兜底对象权益。要巩固工作成效。各镇区村、各部门要围绕做好脱贫攻坚与乡村振兴有效衔接,严格落实“四个不摘”要求,保持政策措施的连续性、稳定性。对退出的村户落实常态化帮扶举措,做到帮扶力度不减、帮扶政策不变、帮扶力量不撤,既巩固脱贫攻坚成果,又为乡村振兴打好基础。要严格兑现奖惩，进一步压实工作责任,强化日常考核,年底统一兑现承诺,该提拔提拔,该重用重用；对于工作不力的，坚决问责到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9月16日，许昌市人大常委会副主任韩国全来长葛观摩人大代表联络站建设运行情况，市领导张忠民、仲素玲、袁兰章、高民生陪同。</w:t>
      </w:r>
      <w:r>
        <w:rPr>
          <w:rFonts w:hint="eastAsia" w:ascii="仿宋" w:hAnsi="仿宋" w:eastAsia="仿宋" w:cs="仿宋"/>
          <w:b w:val="0"/>
          <w:bCs/>
          <w:i w:val="0"/>
          <w:iCs w:val="0"/>
          <w:caps w:val="0"/>
          <w:color w:val="auto"/>
          <w:spacing w:val="0"/>
          <w:kern w:val="0"/>
          <w:sz w:val="21"/>
          <w:szCs w:val="21"/>
          <w:shd w:val="clear" w:fill="FFFFFF"/>
          <w:lang w:val="en-US" w:eastAsia="zh-CN" w:bidi="ar"/>
        </w:rPr>
        <w:t>韩国全先后到后河镇、坡胡镇人大代表联络站，深入了解长葛市联络站建设效果及运行情况。</w:t>
      </w:r>
      <w:r>
        <w:rPr>
          <w:rFonts w:hint="eastAsia" w:ascii="仿宋" w:hAnsi="仿宋" w:eastAsia="仿宋" w:cs="仿宋"/>
          <w:b w:val="0"/>
          <w:bCs/>
          <w:i w:val="0"/>
          <w:iCs w:val="0"/>
          <w:caps w:val="0"/>
          <w:color w:val="auto"/>
          <w:spacing w:val="0"/>
          <w:kern w:val="0"/>
          <w:sz w:val="21"/>
          <w:szCs w:val="21"/>
          <w:shd w:val="clear" w:fill="FFFFFF"/>
          <w:lang w:val="en-US" w:eastAsia="zh-CN" w:bidi="ar"/>
        </w:rPr>
        <w:t>在</w:t>
      </w:r>
      <w:r>
        <w:rPr>
          <w:rFonts w:hint="eastAsia" w:ascii="仿宋" w:hAnsi="仿宋" w:eastAsia="仿宋" w:cs="仿宋"/>
          <w:b w:val="0"/>
          <w:bCs/>
          <w:i w:val="0"/>
          <w:iCs w:val="0"/>
          <w:caps w:val="0"/>
          <w:color w:val="auto"/>
          <w:spacing w:val="0"/>
          <w:kern w:val="0"/>
          <w:sz w:val="21"/>
          <w:szCs w:val="21"/>
          <w:shd w:val="clear" w:fill="FFFFFF"/>
          <w:lang w:val="en-US" w:eastAsia="zh-CN" w:bidi="ar"/>
        </w:rPr>
        <w:t>后河镇人大代表联络站，韩国全指出，建设人大代表联络站要选好场所，多方面使用，既方便代表办公，也方便接待群众。各级人大常委会要在各级党委统一部署下，在政府支持下，切实履行职责，服务于人大代表。在坡胡镇人大代表联络站，韩国全表示，长葛市人大代表联络站按照</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九有</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标准统一建设，实现了代表活动有平台、与群众联系有渠道。人大代表大多数是村里的党支部书记、企业家，是</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能人儿</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、有威信，要发挥好他们的作用，让他们参与镇里各项工作，传达选民、群众意见，为全市、全镇发展出谋划策。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 </w:t>
      </w:r>
      <w:r>
        <w:rPr>
          <w:rFonts w:hint="eastAsia" w:ascii="仿宋" w:hAnsi="仿宋" w:eastAsia="仿宋" w:cs="仿宋"/>
          <w:b w:val="0"/>
          <w:bCs/>
          <w:color w:val="auto"/>
          <w:spacing w:val="0"/>
          <w:kern w:val="0"/>
          <w:sz w:val="21"/>
          <w:szCs w:val="21"/>
          <w:lang w:val="en-US" w:eastAsia="zh-CN" w:bidi="ar"/>
        </w:rPr>
        <w:t>9月16日，全市安委会（扩大）会议召开，市长张忠民出席会议。张忠民指出，要认清形势。复工复产后我市发生多起安全生产事故，暴露出安全生产管理方面专业人员不专业，应急管理部门应急处置能力差，属地、行业部门履职尽责不到位等问题。要牢固树立“人民至上、生命至上”重要理念，守牢安全生产底线。张忠民要求，要落实落细各项措施。对照国务院安委会考核巡查反馈问题清单，狠抓问题整改，举一反三，确保问题清零。结合“安全生产专项整治三年行动”计划，突出重点领域、重点地区、重点环节、重点企业，持续开展大排查大整治大执法活动。要尽快完成安全隐患风险点位图绘制工作，明确各安全隐患点位、企业名称、隐患源、日常监管措施、组区镇排查频次及排查责任人，抓紧抓实抓牢安全生产工作。要聚焦重点地区、重点领域、重点部位、重点环节、重点对象，特别针对城镇燃气(包括LNG)、建筑施工、食品制造业、危化品、交通运输等高危行业和重点领城，全面开展拉网式排查，确保排査“全覆盖”和隐患“零容忍”。要严格落实安全生产责任。相关部门要加强业务学习、实战演练，增强业务指导、发现问题、问题整改、应急处置等能力。要结合全市实际，分行业、分领域，有计划、有步骤、有重点、有针对性地开展安全生产专项整治行动。要加强领导。应急管理系统要开展内部整体能力提升行动，打造一支应急处理能力强、预防有效、整治到位、拉出来能战、战则能胜的应急管理队伍。要健全机制。坚持周例会制度，确保工作目标精准、细化、量化；严格落实各项工作制度，严肃追责问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 9月16日，全市环境污染防治攻坚周例会召开，市长张忠民出席会议。张忠民要求，要持续做好污染防治攻坚各项工作。对各施工工地逐一排查，夜间必须停止商砼浇筑、土方作业及运输，禁止使用国三以下重型柴油车辆，作业时间改为早9时至下午18时；组织人员对全市所有在建施工工地进行排查，对不能落实“6个100%”管控措施的施工工地责令停工；交警、城管需规划渣土运输路线，避开站点周边道路行驶。要做好道路扬尘管控工作。按照大气专家组调度指令和天气状况，加大洒水频次，对所管辖路段适时进行道路冲洗保洁，确保不起尘。做好秸秆禁烧工作。实施人防和技防相结合，把责任落实到人、到户、到地块，做到禁烧责任全覆盖，要充分利用“蓝天卫士”监控平台，对重点区域不间断进行监控，确保禁烧工作做细做实。做好烟花爆竹全域禁放工作。确保宣传到位、人员到位、劝阻到位，充分利用好“一村一警”监督作用，全力做好禁放工作。要强力实施“臭氧”污染防治攻坚。组织人员持续对全市浴柜、汽修、印刷、喷漆、喷涂等行业全面进行大排查，严格落实早8点至晚6点的错峰生产方式。对于违法违规且不按要求落实的企业，发现一家、关停一家、处罚一家。要做好问题整改。生态环境部交办问题要立行立改，各镇（办事处）、产业集聚区要举一反三，彻底整改。涉及属地要高度重视跟踪督办问题，严格整改标准，对标达标，同时要对整改企业进行常态化监管，严防整改问题反弹。要加快改造提升进度。重点工业企业污染治理项目要紧盯时间节点，严格对照任务台账，督促重点企业加快治理进度，确保按照各任务时间节点完成整改任务。加快绿色化改造工作，要持续做好企业帮扶指导工作，积极对接上级，争取最科学的管控措施，共同推进改造进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17日，全市脱贫攻坚工作领导小组例会召开，市委常委、市委办公室主任徐光，副市长赵胜业出席会议。会议传达了9月16日许昌市脱贫攻坚工作领导小组例会会议精神，并对近期工作中存在的问题进行通报。会议指出，当前距离完成脱贫攻坚收官任务仅剩105天时间，距离贫困户9月底收入算账仅剩2周时间，但从通报情况来看，形势还十分严峻。扶贫干部在一定程度上还存在疲倦、坐等收官等心理；部分镇对边缘户的认识还不到位，排查存在漏洞，帮扶还不到位。有些重点工作依然没有全面完成，如全市各镇村自查出的962项个性问题还没实现清零，扶贫项目建设没有完全进入下半年高潮期，政策落实部门在落实整改上还有一定差距。会议要求，要正视存在问题，保持清醒认识。各镇、各行业部门要正视存在问题， 坚决克服盲目乐观、疲惫厌战思想，要对照扶贫办下发的责任清单认真开展回头看，将重点任务落实到位、责任尽到位。要聚焦重点工作，提升工作质量。要准确细致核算收入，全面排查落实政策，持续做好“两类户”监测帮扶，切实抓好扶贫项目，大力推进金融扶贫，持续开展问题整改，强化时间节点意识、底线思维意识，把工作重心放到脱贫攻坚上，敢于担当，及时整改存在问题。要压实工作责任，强化作风建设。在最后关键时刻，一定要把铁的纪律立起来，把干的劲头鼓起来。各镇、各部门要树立全市“一盘棋”意识，主动担责，密切配合、协同攻坚，形成工作合力，确保9月底前各项工作大头落地，不出现任何纰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color w:val="auto"/>
          <w:spacing w:val="0"/>
          <w:kern w:val="0"/>
          <w:sz w:val="21"/>
          <w:szCs w:val="21"/>
          <w:lang w:val="en-US" w:eastAsia="zh-CN" w:bidi="ar"/>
        </w:rPr>
      </w:pPr>
      <w:r>
        <w:rPr>
          <w:rFonts w:hint="eastAsia" w:ascii="仿宋" w:hAnsi="仿宋" w:eastAsia="仿宋" w:cs="仿宋"/>
          <w:b w:val="0"/>
          <w:bCs/>
          <w:color w:val="auto"/>
          <w:spacing w:val="0"/>
          <w:kern w:val="0"/>
          <w:sz w:val="21"/>
          <w:szCs w:val="21"/>
          <w:lang w:val="en-US" w:eastAsia="zh-CN" w:bidi="ar"/>
        </w:rPr>
        <w:t>9月17日</w:t>
      </w:r>
      <w:r>
        <w:rPr>
          <w:rFonts w:hint="eastAsia" w:ascii="仿宋" w:hAnsi="仿宋" w:eastAsia="仿宋" w:cs="仿宋"/>
          <w:b w:val="0"/>
          <w:bCs/>
          <w:color w:val="auto"/>
          <w:spacing w:val="0"/>
          <w:kern w:val="0"/>
          <w:sz w:val="21"/>
          <w:szCs w:val="21"/>
          <w:lang w:val="en-US" w:eastAsia="zh-CN" w:bidi="ar"/>
        </w:rPr>
        <w:t>，全市2020年度“情系学子•金秋助学”助学金发放仪式在市会展中心举行，市领导张忠民、长胡君、袁兰章、赵胜业、魏银安，市慈善总会会长杨峰出席发放仪式。市长</w:t>
      </w:r>
      <w:r>
        <w:rPr>
          <w:rFonts w:hint="eastAsia" w:ascii="仿宋" w:hAnsi="仿宋" w:eastAsia="仿宋" w:cs="仿宋"/>
          <w:b w:val="0"/>
          <w:bCs/>
          <w:color w:val="auto"/>
          <w:spacing w:val="0"/>
          <w:kern w:val="0"/>
          <w:sz w:val="21"/>
          <w:szCs w:val="21"/>
          <w:lang w:val="en-US" w:eastAsia="zh-CN" w:bidi="ar"/>
        </w:rPr>
        <w:t>张忠民指出，考上大学的困难家庭子女能否顺利跨入校门，不仅是让家长挂心、学校担心、学生忧心的问题，也是市委、市政府最为关心关注的事情。“情系学子•金秋助学”活动是一项献爱心、暖人心、聚民心的善行义举，也是文明长葛共同缔造的具体体现。张忠民要求，市慈善总会要发挥好自身作用，切实把“金秋助学”活动推向深入，探索建立助学活动长效机制；相关部门和各镇（办事处）要大力支持，继续做好全面排查，发现符合条件的困难学生及时纳入资助范围，予以帮助，切实做到“不让一名大学生因家庭经济困难而无法入学”，实现助学活动“全覆盖、无遗漏、得人心、顺民意”。宣传部门要广泛宣传热心助学的好人好事、爱心企业，弘扬社会正能量。张忠民与大家分享了自己的求学经历，勉励受资助学生把暂时困难看作资源和磨练，而不是包袱和负担。大家进入大学后，不要与其他同学比吃穿、比娱乐，要耐得住寂寞、坐得了冷板凳，努力在大学里形成积极向上的人生态度、坚强的意志品质、宽容豁达的胸襟、正确的三观，为以后走向社会积累宝贵的财富。张忠民叮嘱莘莘学子，要牢记“滴水之恩当涌泉相报”，感恩党和政府、感恩社会、感恩父母，努力把长葛家乡人的关爱化做发奋图强、好好学习、锻炼品德、立志成才的精神动力，为长葛人争气，为父母争气。要倍加珍惜来之不易的学习机会，在大学的殿堂里发奋读书，刻苦学习，学好知识、学好本领，学成之后回报祖国、回报社会、回报家乡，争做新时代中国特色社会主义事业合格接班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color w:val="auto"/>
          <w:spacing w:val="0"/>
          <w:kern w:val="0"/>
          <w:sz w:val="21"/>
          <w:szCs w:val="21"/>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 9月18日，市委副书记、市长张忠民调研文明城市创建工作进展情况，市委常委、宣传部长胡君，副市长薛红军陪同。张忠民先后到陈寔路社区、金桥办事处机关、市文化馆、市图书馆等地，实地查看创文工作开展情况，并就发现的问题现场办公。在陈寔路社区，张忠民要求，工作组和创文“明白人”要做好业务指导，按照相关标准打造好社区综合性文化服务中心。要建好未成年人工作站，配齐有资质的心理辅导师，做好未成年人教育工作，尤其是思想道德和心理教育。图书室要配备多种类图书，做好书籍保护、借阅等日常管理工作。志愿服务站要制订活动方案，做好活动总结。要优化提升社区环境，做好垃圾分类，设置公益广告，及时拆除围挡。详细了解金桥办事处机关创文工作开展情况后，张忠民指出，要加快综合文化站打造，营造浓厚创文氛围，调动群众参与积极性。业务指导人员要加强培训，弄懂吃透创文标准，争取成为“专家”，更好地指导督导创文工作开展。实地查看市文化馆各功能室后，张忠民要求，要加快新时代文明实践中心建设，完善相关资料。多组织文化活动，丰富市民业余生活，助力全市精神文明建设。在市图书馆，详细了解场馆建设、创文工作等进展情况后，张忠民要求，抓紧安装设备，加快功能分区建设，优化周边环境，为市民提供优良阅读环境和服务。加强工作人员培训，做好书籍保护，加强日常管理。张忠民强调，各工作组要加强业务指导，对照标准做好社区软硬件建设，提升精细化管理水平；要切实发挥作用，指导督导办事处、社区、场馆、学校等创文工作的开展；要加强指导，分领域、分区域、分行业做好志愿服务工作；要坚持例会制度，坚持问题导向，做到日督导、日通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18日，全市农村乱占耕地专项整治工作推进会召开，市长张忠民、副市长张冠军出席会议。张忠民指出，要抓紧时间整改。各镇（办事处）、各相关单位要立即行动，不折不扣抓好7月3日来新增违法占地整治任务，确保9月27日前全部拆除复耕到位，实现台账“清零”的目标。要坚决杜绝新增。各镇（办事处）要立即采取断然措施，坚决遏制新增违法用地，不具备合法手续的建设行为要全部停止建设。该拆除的立即组织拆除，能够办理合法手续的要在取得合法手续后再建设。要强化日常督导。市督查局、纪委监委、国土部门要加强日常督查，对整改推进迟缓、落实不力的，要通过通报、约谈等方式倒逼责任落实，对造成不良影响的，要依法依纪严肃追究有关单位和相关责任人的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9月20日，市委书记尹俊营以《坚定“四个自信”，坚决听党话感党恩跟党走》为题，为市一高高三学生讲了一堂别开生面的思想政治课</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市委常委、宣传部部长胡君，市委常委、办公室主任徐光，副市长薛红军参加活动。</w:t>
      </w:r>
      <w:r>
        <w:rPr>
          <w:rFonts w:hint="eastAsia" w:ascii="仿宋" w:hAnsi="仿宋" w:eastAsia="仿宋" w:cs="仿宋"/>
          <w:b w:val="0"/>
          <w:bCs/>
          <w:i w:val="0"/>
          <w:iCs w:val="0"/>
          <w:caps w:val="0"/>
          <w:color w:val="auto"/>
          <w:spacing w:val="0"/>
          <w:kern w:val="0"/>
          <w:sz w:val="21"/>
          <w:szCs w:val="21"/>
          <w:shd w:val="clear" w:fill="FFFFFF"/>
          <w:lang w:val="en-US" w:eastAsia="zh-CN" w:bidi="ar"/>
        </w:rPr>
        <w:t>课堂上，尹俊营寄语青年学生：一是希望同学们坚定“四个自信”，做明白人，做听党话、感党恩、跟党走的时代新人。二是希望同学们坚定成才报国、建美长葛的信心、决心。三是希望同学们坚定理想信念，听党话、感党恩、跟党走、成大器，立志做对国家有用的栋梁之才。四个自信，是指导我们党和国家革命建设的伟大经验、伟大实践、伟大财富，更是我们党和国家正确发展、不断前进的道路途径、行动指南、精神支撑和根本保障。要坚持道路自信。我们能过上今天的好日子，最重要的原因就是共产党领导我们走上了一条正确、光明的道路。要坚持理论自信。中国特色社会主义理论体系是党和人民长期奋斗、接力探索、付出巨大代价取得的成就，我们必须倍加珍惜，毫不动摇坚持、与时俱进发展。要坚持制度自信。今年以来，面对新冠肺炎疫情，中国之治与西方之乱的鲜明对比，充分反映了中国特色社会主义制度的优势。要坚持文化自信。文化是一个国家、一个民族的灵魂。我们要实现中华民族伟大复兴的中国梦，更离不开文化所激发出的精神力量。长葛是一座底蕴深厚的文化之城，有乐舞文化、孝道文化、姓氏文化和楷书文化，希望同学们坚定文化自信，继承好、发展好长葛文化，赋予长葛文化新的生机与活力。作为生在新世纪的青少年,更应该坚定“四个自信”，做到永听党话、永感党恩、永跟党走。长葛是一座高质量发展的城市，是一座有敢想敢干、无中生有勇气和毅力的拼搏之城，是一个生态怡居的靓丽家园。说长葛是一座高质量发展的城市，是因为市委、市政府把人民对美好生活的向往作为奋斗目标，不断提升群众的获得感、幸福感、安全感。2017年以来，高质量完成七千余人的脱贫任务，走在全省前列。对污染企业重拳出击，实行最严格的管控措施，长葛的天更蓝了；全面推进“绿满长葛”，打造了“城在林中、林在城中”的景观，长葛的地更绿了；深入实施“水润葛邑”，抓好清潩河、双洎河、龙凤湖、葛湖等水生态项目建设，长葛的水更清了。说长葛是一座有敢想敢干、无中生有勇气和毅力的拼搏之城，是因为长葛人多地少，地上地下无矿产资源，不临边不临海，发展的基础条件、资源禀赋都不占优势。为实现“强市富民”目标，历届市委、市政府都把发展工业摆在突出位置，深入推进改革开放，带领全市人民凭借着敢想敢干、无中生有的勇气和毅力，艰苦创业，创造了民营经济发展的“长葛现象”。说长葛是一个生态怡居的靓丽家园，是因为始终坚持“生态怡城”的发展理念。近年来，经过全市上下不断努力，长葛城乡面貌明显改善——葛天源公园免费开放、老旧小区改造全面铺开，城市功能进一步完善；高铁北站建成投用，郑许市域铁路开工建设，进一步提升了城市能级；16.7公里的清潩河综合整治工程，形成了河畅、水清、岸绿、景美的滨河景观带。尹俊营希望同学们坚定理想信念，听党话、感党恩、跟党走、成大器，立志做对国家有用的栋梁之才。坚定理想信念，熔铸思想底色。要把共产主义理想信念作为一生的追求，始终不渝，不论是上高中，还是大学，都要积极向党组织靠拢，响应党的号召。立志成大器，不负家国期望。对同学们来说，你们的志向不仅仅是在高考中取得优异成绩，还应该在时代大潮中将个人梦融入中国梦，希望同学们抓住知识和能力提升的黄金时期，一步一个脚印，日积月累、坚定向前。做事先做人，走好人生路。如何做人，不仅体现了一个人的智慧，也体现了一个人的修养，只有先做人，才能做大事。如何做人，关键是践行好社会主义的核心价值观。要遵纪守法，知规矩，守底线。要孝敬父母，尊敬师长，团结同事，传承好中华美德。要明是非对错、善恶，传达社会正能量。最后，尹俊营勉励青年学生，青春逢盛世，奋斗正当时！让我们更加紧密地团结在以习近平同志为核心的党中央周围，以更加健康的体魄、更加昂扬的斗志、更加奋进的姿态，在火热的青春中放飞梦想，在拼搏中实现人生价值，在奋斗中传承家国情怀，坚定“四个自信”，争当时代新人。</w:t>
      </w:r>
      <w:r>
        <w:rPr>
          <w:rFonts w:hint="eastAsia" w:ascii="仿宋" w:hAnsi="仿宋" w:eastAsia="仿宋" w:cs="仿宋"/>
          <w:b w:val="0"/>
          <w:bCs/>
          <w:i w:val="0"/>
          <w:iCs w:val="0"/>
          <w:caps w:val="0"/>
          <w:color w:val="auto"/>
          <w:spacing w:val="0"/>
          <w:kern w:val="0"/>
          <w:sz w:val="21"/>
          <w:szCs w:val="21"/>
          <w:shd w:val="clear" w:fill="FFFFFF"/>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21日，市委书记尹俊营主持召开市委常委（扩大）会议，市领导张忠民、仲素玲、寇永志、冀伟、袁晓鸿、段殿臣、胡君、郭俊涛等出席会议。会议传达学习了习近平平总书记在中央财经委员会、科学家座谈会、基层代表座谈会和在湖南长沙考察调研时的重要讲话精神；全省应急管理会议精神；许昌市污染防治攻坚会议精神，许昌市纪委、监委印发的容错事项事前备案办法。通报了各镇（办事处）重点工作排名情况，扶贫工作情况及创建全国文明城市提名城市工作进展情况，全市2020年教育质量市长奖表彰暨教育高质量发展三年攻坚推进大会筹备情况。就抓好文明城市创建，尹俊营指出，创文是当前全市工作重点，各部门各单位务必增强责任感、紧迫感，抓实抓细各项工作。要提升标准。8个创文指导组从本周起，对照全国文明城市创建标准，认真排查工作任务，该整改提升的，必须限期整改提升。城管局要迅速对城区主次干道、背街小巷等文明城迎检点位，开展环境卫生专项治理，对店外经营、占道经营等行为进行集中整治，彻底改善城区面貌。市纪委监委、市委市政府督查局要坚决对不作为、懒作为、影响创文工作的的单位和个人进行顶格问责。高质量打赢脱贫攻坚战工作，要全力抓好整改。扶贫办和15个指挥部，要对2017年以来国家、省、许昌市脱贫攻坚考核调研反馈问题整改落实情况，开展全面自查梳理，针对存在问题认真剖析原因，制定整改措施，抓紧整改到位。要持续稳定增收。各行业政策落实部门要利用国庆节前的时间，在产业、就业、金融、政策落实、扶贫保险等增收措施上持续加力；有资金拨付任务的部门，要对照应发资金，抓紧完善手续，及时与财政局对接，9月25日前完成资金发放，确保贫困群众尤其是“两类户”政策落实到位，收入达到标准。要抓好项目建设。农业农村局、交通局要抓紧完善第三批财政专项扶贫资金实施项目的招投标手续，加快项目建设进度，确保9月底前大头落地、10月15日前全部完工。要整治镇村环境。各镇要加强环境卫生整治，确保道路“三无一规范一眼净”。扭转环保被动局面，尹俊营指出，目前全市环保形势十分严峻，各镇（办事处）、各责任部门要把环保工作摆在更加重要位置。要管控到位。各镇（办事处）、各相关单位、两个产业集聚区要成立专班，白天常态巡查和夜间夜查相结合，对违法违规企业一律停产、顶格处罚；对于不能落实“6个100”管控措施的各类施工工地，一律停产整改，整改不到位，一律不得开工；对于站点周边违规行驶的渣土车和柴油大货车，交警、住建、等部门做好配合，从严从重查处。要整改到位。各镇（办事处）、2个产业集聚区做好配合，针对生态环境部监督帮扶交办的51项问题，要建立台账，举一反三，确保整改到位。“无废城市”建设试点工作，要按照时间节点，高质量、高标准完成工作任务。要督导到位。市委市政府督查局、市攻坚办要成立联合督导组，对全市各单位污染防治攻坚工作落实情况进行明查暗访，对工作落实得力、交办问题整改积极的单位全市通报表扬，对问题多发、整改不力、推诿应付的单位进行通报批评，情况严重的按照污染防治“三单制”移交市纪委监委实施党政纪处分。要强化安全生产，提升政治站位。全市上下要深入贯彻落实全省安全生产会议精神，牢牢守住安全生产红线，坚决杜绝重特大事故发生，确保双节和十九届五中全会期间全市安全生产形势稳定。要强化督导检查。各县级干部要深入分包镇（办事处）和主管行业部门，对安全生产工作进行再安排、再督促，确保不出问题。要坚持严字当头。各部门各单位要发扬铁面、铁心、铁手腕的“三铁”精神，突出重点行业、企业、时段，持续开展大排查、大整治、大执法行动，要做到检查“全覆盖”、隐患“零漏洞”和“零容忍”。要抓好农村乱占耕地整治，自然资源、规划、公检法等部门及镇（办事处）要坚持“日常三级巡查制度”，坚持日报告、零报告，对新增的私搭乱建违法占地，当天必须发现。尤其是7月3日以后新增的农村违法占用耕地建房问题，要以“零容忍”的态度，依法依规强制拆除到位。对超期限未发现的新增私搭乱建违法占地，坚决追究部门、镇（办事处）以及行政村党员干部的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9月22日</w:t>
      </w:r>
      <w:r>
        <w:rPr>
          <w:rFonts w:hint="eastAsia" w:ascii="仿宋" w:hAnsi="仿宋" w:eastAsia="仿宋" w:cs="仿宋"/>
          <w:b w:val="0"/>
          <w:bCs/>
          <w:i w:val="0"/>
          <w:iCs w:val="0"/>
          <w:caps w:val="0"/>
          <w:color w:val="auto"/>
          <w:spacing w:val="0"/>
          <w:kern w:val="0"/>
          <w:sz w:val="21"/>
          <w:szCs w:val="21"/>
          <w:shd w:val="clear" w:fill="FFFFFF"/>
          <w:lang w:val="en-US" w:eastAsia="zh-CN" w:bidi="ar"/>
        </w:rPr>
        <w:t>，长葛市2020年中国农民丰收节开幕，市领导尹俊营、仲素玲、寇永志、赵胜业、魏银安，全市农业部门负责人，特色农产品生产、加工企业与农机企业负责人，与农民代表共同庆祝第三届“中国农民丰收节”。市委书记</w:t>
      </w:r>
      <w:r>
        <w:rPr>
          <w:rFonts w:hint="eastAsia" w:ascii="仿宋" w:hAnsi="仿宋" w:eastAsia="仿宋" w:cs="仿宋"/>
          <w:b w:val="0"/>
          <w:bCs/>
          <w:i w:val="0"/>
          <w:iCs w:val="0"/>
          <w:caps w:val="0"/>
          <w:color w:val="auto"/>
          <w:spacing w:val="0"/>
          <w:kern w:val="0"/>
          <w:sz w:val="21"/>
          <w:szCs w:val="21"/>
          <w:shd w:val="clear" w:fill="FFFFFF"/>
          <w:lang w:val="en-US" w:eastAsia="zh-CN" w:bidi="ar"/>
        </w:rPr>
        <w:t>尹俊营宣布长葛市2020年中国农民丰收节开幕。副市长赵胜业表示，农为邦本，本固邦宁。党中央倡导的“中国农民丰收节”顺应了新时代的发展要求，为的是调动农民群众的积极性、创造性，进而凝聚起脱贫攻坚、全面建成小康、实施乡村振兴的磅礴力量，营造全社会关心农业、关注农村、关爱农民的浓厚氛围。赵胜业指出，长葛作为一个农业大县和农产品大县，农业农村工作在许昌乃至全省经济社会发展中占有重要的地位和作用。今年以来，全市上下坚持以乡村振兴为目标，以脱贫攻坚为抓手，全面推进农业现代化发展、农村人居环境改善、“三变改革”等重点工作，全市农业农村经济社会发展保持了良好的发展势头，为脱贫攻坚和实施乡村振兴战略奠定了坚实基础。粮食生产能力持续提升，全市建成高标准农田49万亩，粮食总产达57.7万吨，连年保持省产粮大县荣誉，扛稳了粮食安全责任。新型农业经营主体取得长足发展，培育许昌市级以上农业龙头企业32家，农民专业合作社539家，种粮大户211家，家庭农场141家。种业小镇成为现代农业发展新亮点，依托鼎研泽田公司，大力发展种子产业，全市小麦育种面积达到6万亩，蔬菜育种面积达到3万亩，石象镇列入全国农业产业强镇项目，长葛市获批省级麦椒育种现代农业产业园建设。农业品牌战略成效显著，培育了佛耳湖蜂蜜、蜂胶、蜂花粉，石象胡萝卜、无花果、豆腐，坡胡孟排大葱、黄皮果蔗，石固嘉华葡萄，和尚桥民生黑豆、小米，后河迷迭香，南席小磨油、莲藕，大周豫晨有机农业，古桥金杏等特色农业，全市“三品一标”生产基地18家，无公害农产品22个。此外，豫粮集团、卓宇蜂业、丰田种业等农业龙头企业不断发展壮大，先后创立一批名牌农产品。农产品深加工、农产品冷链物流基地等现代农业配套不断完善，蔬菜、水果储藏能力和均衡上市能力大幅提升，大大地提高了全市农产品市场竞争力，提升了农产品附加值，农民的日子越来越有奔头。赵胜业表示，今年是决胜全面建成小康社会、决战脱贫攻坚之年，面对新要求、新使命，市委、市政府将肩负使命，将乡村振兴一幅蓝图绘到底，努力实现长葛“三农”事业高质量发展。全市各单位各部门要以节庆为契机，把为农服务、为民服务作为根本职责，全面落实各项强农惠农政策，不断提高乡村振兴的强大合力和创新活力，奋力谱写乡村振兴的长葛新篇章。随后，尹俊营一行到活动现场各展位察看全市玉米小麦、特色蔬菜瓜果、蜂产品、刘李粉条、南席葫芦等特色农产品展销。</w:t>
      </w:r>
      <w:r>
        <w:rPr>
          <w:rFonts w:hint="eastAsia" w:ascii="仿宋" w:hAnsi="仿宋" w:eastAsia="仿宋" w:cs="仿宋"/>
          <w:b w:val="0"/>
          <w:bCs/>
          <w:i w:val="0"/>
          <w:iCs w:val="0"/>
          <w:caps w:val="0"/>
          <w:color w:val="auto"/>
          <w:spacing w:val="0"/>
          <w:kern w:val="0"/>
          <w:sz w:val="21"/>
          <w:szCs w:val="21"/>
          <w:shd w:val="clear" w:fill="FFFFFF"/>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9月22日</w:t>
      </w:r>
      <w:r>
        <w:rPr>
          <w:rFonts w:hint="eastAsia" w:ascii="仿宋" w:hAnsi="仿宋" w:eastAsia="仿宋" w:cs="仿宋"/>
          <w:b w:val="0"/>
          <w:bCs/>
          <w:i w:val="0"/>
          <w:iCs w:val="0"/>
          <w:caps w:val="0"/>
          <w:color w:val="auto"/>
          <w:spacing w:val="0"/>
          <w:kern w:val="0"/>
          <w:sz w:val="21"/>
          <w:szCs w:val="21"/>
          <w:shd w:val="clear" w:fill="FFFFFF"/>
          <w:lang w:val="en-US" w:eastAsia="zh-CN" w:bidi="ar"/>
        </w:rPr>
        <w:t>，市清潩河综合治理工程建设第424次推进会召开，市委书记尹俊营，市委常委、纪委书记、监察委主任段殿臣出席会议。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尹俊营指出，在日常管理与工程质量上，清潩河综合治理工程和周边县市优质工程相比，还有一定差距。项目公司要在其位、谋其政、担其责，下足笨功夫、真功夫，加大人力、物力，切实加快施工进度。要提高管理能力，铁心提质，坚持时间服务质量，做好工程质量“回头看”工作，切实高标准打造出精品工程。</w:t>
      </w:r>
      <w:r>
        <w:rPr>
          <w:rFonts w:hint="eastAsia" w:ascii="仿宋" w:hAnsi="仿宋" w:eastAsia="仿宋" w:cs="仿宋"/>
          <w:b w:val="0"/>
          <w:bCs/>
          <w:i w:val="0"/>
          <w:iCs w:val="0"/>
          <w:caps w:val="0"/>
          <w:color w:val="auto"/>
          <w:spacing w:val="0"/>
          <w:kern w:val="0"/>
          <w:sz w:val="21"/>
          <w:szCs w:val="21"/>
          <w:shd w:val="clear" w:fill="FFFFFF"/>
          <w:lang w:val="en-US" w:eastAsia="zh-CN" w:bidi="ar"/>
        </w:rPr>
        <w:t>要抓好河道管理。</w:t>
      </w:r>
      <w:r>
        <w:rPr>
          <w:rFonts w:hint="eastAsia" w:ascii="仿宋" w:hAnsi="仿宋" w:eastAsia="仿宋" w:cs="仿宋"/>
          <w:b w:val="0"/>
          <w:bCs/>
          <w:i w:val="0"/>
          <w:iCs w:val="0"/>
          <w:caps w:val="0"/>
          <w:color w:val="auto"/>
          <w:spacing w:val="0"/>
          <w:kern w:val="0"/>
          <w:sz w:val="21"/>
          <w:szCs w:val="21"/>
          <w:shd w:val="clear" w:fill="FFFFFF"/>
          <w:lang w:val="en-US" w:eastAsia="zh-CN" w:bidi="ar"/>
        </w:rPr>
        <w:t>相关职能部门要及时发现沿岸新增开门开路、侵占红线等“七乱”问题，有序解决存量、严控增量。要抓私搭乱建典型，发现一起、处罚一起、打击一起，形成强大震慑。</w:t>
      </w:r>
      <w:r>
        <w:rPr>
          <w:rFonts w:hint="eastAsia" w:ascii="仿宋" w:hAnsi="仿宋" w:eastAsia="仿宋" w:cs="仿宋"/>
          <w:b w:val="0"/>
          <w:bCs/>
          <w:i w:val="0"/>
          <w:iCs w:val="0"/>
          <w:caps w:val="0"/>
          <w:color w:val="auto"/>
          <w:spacing w:val="0"/>
          <w:kern w:val="0"/>
          <w:sz w:val="21"/>
          <w:szCs w:val="21"/>
          <w:shd w:val="clear" w:fill="FFFFFF"/>
          <w:lang w:val="en-US" w:eastAsia="zh-CN" w:bidi="ar"/>
        </w:rPr>
        <w:t>要加大宣传力度。</w:t>
      </w:r>
      <w:r>
        <w:rPr>
          <w:rFonts w:hint="eastAsia" w:ascii="仿宋" w:hAnsi="仿宋" w:eastAsia="仿宋" w:cs="仿宋"/>
          <w:b w:val="0"/>
          <w:bCs/>
          <w:i w:val="0"/>
          <w:iCs w:val="0"/>
          <w:caps w:val="0"/>
          <w:color w:val="auto"/>
          <w:spacing w:val="0"/>
          <w:kern w:val="0"/>
          <w:sz w:val="21"/>
          <w:szCs w:val="21"/>
          <w:shd w:val="clear" w:fill="FFFFFF"/>
          <w:lang w:val="en-US" w:eastAsia="zh-CN" w:bidi="ar"/>
        </w:rPr>
        <w:t>要大力宣传河道治理成果，引导市民文明游玩，倡导共建共享、爱河管河主旋律。要结合当前全市创文、创卫热潮，由各单位行政主职带领工作人员现场认领分包河段；市水利局要做好各单位现场签到登记，本周未现场认领的单位要在市委常委会上通报批评。</w:t>
      </w:r>
      <w:r>
        <w:rPr>
          <w:rFonts w:hint="eastAsia" w:ascii="仿宋" w:hAnsi="仿宋" w:eastAsia="仿宋" w:cs="仿宋"/>
          <w:b w:val="0"/>
          <w:bCs/>
          <w:i w:val="0"/>
          <w:iCs w:val="0"/>
          <w:caps w:val="0"/>
          <w:color w:val="auto"/>
          <w:spacing w:val="0"/>
          <w:kern w:val="0"/>
          <w:sz w:val="21"/>
          <w:szCs w:val="21"/>
          <w:shd w:val="clear" w:fill="FFFFFF"/>
          <w:lang w:val="en-US" w:eastAsia="zh-CN" w:bidi="ar"/>
        </w:rPr>
        <w:t>要加强日常督导。</w:t>
      </w:r>
      <w:r>
        <w:rPr>
          <w:rFonts w:hint="eastAsia" w:ascii="仿宋" w:hAnsi="仿宋" w:eastAsia="仿宋" w:cs="仿宋"/>
          <w:b w:val="0"/>
          <w:bCs/>
          <w:i w:val="0"/>
          <w:iCs w:val="0"/>
          <w:caps w:val="0"/>
          <w:color w:val="auto"/>
          <w:spacing w:val="0"/>
          <w:kern w:val="0"/>
          <w:sz w:val="21"/>
          <w:szCs w:val="21"/>
          <w:shd w:val="clear" w:fill="FFFFFF"/>
          <w:lang w:val="en-US" w:eastAsia="zh-CN" w:bidi="ar"/>
        </w:rPr>
        <w:t>市委市政府督查局要持续加大督查力度，按照既定时间节点和台账，对污水治理、工程进度、沿河各种乱象治理等重点工作进行专项督导检查，确保工程快速有序推进。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9月23日，全市金融扶贫、就业创业扶贫、两险征缴及放管服改革工作会议</w:t>
      </w:r>
      <w:r>
        <w:rPr>
          <w:rFonts w:hint="eastAsia" w:ascii="仿宋" w:hAnsi="仿宋" w:eastAsia="仿宋" w:cs="仿宋"/>
          <w:b w:val="0"/>
          <w:bCs/>
          <w:i w:val="0"/>
          <w:iCs w:val="0"/>
          <w:caps w:val="0"/>
          <w:color w:val="auto"/>
          <w:spacing w:val="0"/>
          <w:kern w:val="0"/>
          <w:sz w:val="21"/>
          <w:szCs w:val="21"/>
          <w:shd w:val="clear" w:fill="FFFFFF"/>
          <w:lang w:val="en-US" w:eastAsia="zh-CN" w:bidi="ar"/>
        </w:rPr>
        <w:t>召开，</w:t>
      </w:r>
      <w:r>
        <w:rPr>
          <w:rFonts w:hint="eastAsia" w:ascii="仿宋" w:hAnsi="仿宋" w:eastAsia="仿宋" w:cs="仿宋"/>
          <w:b w:val="0"/>
          <w:bCs/>
          <w:i w:val="0"/>
          <w:iCs w:val="0"/>
          <w:caps w:val="0"/>
          <w:color w:val="auto"/>
          <w:spacing w:val="0"/>
          <w:kern w:val="0"/>
          <w:sz w:val="21"/>
          <w:szCs w:val="21"/>
          <w:shd w:val="clear" w:fill="FFFFFF"/>
          <w:lang w:val="en-US" w:eastAsia="zh-CN" w:bidi="ar"/>
        </w:rPr>
        <w:t>市委常委、常务副市长郭俊涛出席会议。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会议通报了近期金融扶贫、就业创业扶贫、深化“放管服”改革、“双随机、一公开”等工作开展情况及存在问题；宣读了国家、河南省关于2020年城乡居民基本医疗保险征缴工作的通知及全市征缴工作开展计划。会议指出，要提高政治站位，深刻认识近期开展的重点工作的意义。不管是金融扶贫还是就业扶贫，不管是城乡医疗保险征缴还是“放管服”改革，都体现了政府向服务型政府转型、社会向福利性社会转型。各镇、各部门主要负责人，要认识到第一职责就是以人民为中心服务人民；要想方设法完成各项重点工作，切实为群众办好事、办实事。</w:t>
      </w:r>
      <w:r>
        <w:rPr>
          <w:rFonts w:hint="eastAsia" w:ascii="仿宋" w:hAnsi="仿宋" w:eastAsia="仿宋" w:cs="仿宋"/>
          <w:b w:val="0"/>
          <w:bCs/>
          <w:i w:val="0"/>
          <w:iCs w:val="0"/>
          <w:caps w:val="0"/>
          <w:color w:val="auto"/>
          <w:spacing w:val="0"/>
          <w:sz w:val="21"/>
          <w:szCs w:val="21"/>
          <w:shd w:val="clear" w:fill="FFFFFF"/>
        </w:rPr>
        <w:t>要不折不扣落实各项工作要求。金融扶贫方面，各镇要按照目标任务，针对边缘户，迅速掀起金融扶贫高潮；要抓好问题整改，对照问题举一反三。就业扶贫方面，人社局要再次梳理任务，各镇、各部门要通力合作、共同完成。“放管服”改革方面，政务服务和大数据局要做好牵头抓总，参照省市排名方式对全市相关单位进行排名，涉及单位要对照标准完成整改。“双随机、一公开”工作方面，要加快开展跨部门联合检查，加快对抽查结果的信息录入与公开。就做好城乡居民基本医疗保险工作，各镇（办事处）、各部门要认识新变化，做好安排部署，财政部门要给予保障，把这项民生实事办好。要夯实责任、细化任务，抓好督导落实。各单位要夯实责任，将各项工作做好梳理、抓好落实；牵头部门要组织好培训，制定好方案，细化排名，参照省市评价指标体系每天一统计、每周一排名、每周一推进，并报备督查局定期督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shd w:val="clear" w:fill="FFFFFF"/>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9月23日，许昌市安全生产电视电话会议召开，副市长薛红军在长葛分会场收看收听会议。</w:t>
      </w:r>
      <w:r>
        <w:rPr>
          <w:rFonts w:hint="eastAsia" w:ascii="仿宋" w:hAnsi="仿宋" w:eastAsia="仿宋" w:cs="仿宋"/>
          <w:b w:val="0"/>
          <w:bCs/>
          <w:i w:val="0"/>
          <w:iCs w:val="0"/>
          <w:caps w:val="0"/>
          <w:color w:val="auto"/>
          <w:spacing w:val="0"/>
          <w:sz w:val="21"/>
          <w:szCs w:val="21"/>
          <w:shd w:val="clear" w:fill="FFFFFF"/>
        </w:rPr>
        <w:t>会议要求，要借助此次会议炒热思想，形成整个社会重视安全、抓安全的氛围。各行业部门要根据</w:t>
      </w:r>
      <w:r>
        <w:rPr>
          <w:rFonts w:hint="eastAsia" w:ascii="仿宋" w:hAnsi="仿宋" w:eastAsia="仿宋" w:cs="仿宋"/>
          <w:b w:val="0"/>
          <w:bCs/>
          <w:i w:val="0"/>
          <w:iCs w:val="0"/>
          <w:caps w:val="0"/>
          <w:color w:val="auto"/>
          <w:spacing w:val="0"/>
          <w:sz w:val="21"/>
          <w:szCs w:val="21"/>
          <w:shd w:val="clear" w:fill="FFFFFF"/>
        </w:rPr>
        <w:t>“</w:t>
      </w:r>
      <w:r>
        <w:rPr>
          <w:rFonts w:hint="eastAsia" w:ascii="仿宋" w:hAnsi="仿宋" w:eastAsia="仿宋" w:cs="仿宋"/>
          <w:b w:val="0"/>
          <w:bCs/>
          <w:i w:val="0"/>
          <w:iCs w:val="0"/>
          <w:caps w:val="0"/>
          <w:color w:val="auto"/>
          <w:spacing w:val="0"/>
          <w:sz w:val="21"/>
          <w:szCs w:val="21"/>
          <w:shd w:val="clear" w:fill="FFFFFF"/>
        </w:rPr>
        <w:t>双节</w:t>
      </w:r>
      <w:r>
        <w:rPr>
          <w:rFonts w:hint="eastAsia" w:ascii="仿宋" w:hAnsi="仿宋" w:eastAsia="仿宋" w:cs="仿宋"/>
          <w:b w:val="0"/>
          <w:bCs/>
          <w:i w:val="0"/>
          <w:iCs w:val="0"/>
          <w:caps w:val="0"/>
          <w:color w:val="auto"/>
          <w:spacing w:val="0"/>
          <w:sz w:val="21"/>
          <w:szCs w:val="21"/>
          <w:shd w:val="clear" w:fill="FFFFFF"/>
        </w:rPr>
        <w:t>”</w:t>
      </w:r>
      <w:r>
        <w:rPr>
          <w:rFonts w:hint="eastAsia" w:ascii="仿宋" w:hAnsi="仿宋" w:eastAsia="仿宋" w:cs="仿宋"/>
          <w:b w:val="0"/>
          <w:bCs/>
          <w:i w:val="0"/>
          <w:iCs w:val="0"/>
          <w:caps w:val="0"/>
          <w:color w:val="auto"/>
          <w:spacing w:val="0"/>
          <w:sz w:val="21"/>
          <w:szCs w:val="21"/>
          <w:shd w:val="clear" w:fill="FFFFFF"/>
        </w:rPr>
        <w:t>期间安全生产的特点召开会议，落实工作职责；宣传部门尤其是融媒体中心，要通过各种渠道去宣传安全，使全市人民能绷紧安全这根弦。要坚持</w:t>
      </w:r>
      <w:r>
        <w:rPr>
          <w:rFonts w:hint="eastAsia" w:ascii="仿宋" w:hAnsi="仿宋" w:eastAsia="仿宋" w:cs="仿宋"/>
          <w:b w:val="0"/>
          <w:bCs/>
          <w:i w:val="0"/>
          <w:iCs w:val="0"/>
          <w:caps w:val="0"/>
          <w:color w:val="auto"/>
          <w:spacing w:val="0"/>
          <w:sz w:val="21"/>
          <w:szCs w:val="21"/>
          <w:shd w:val="clear" w:fill="FFFFFF"/>
        </w:rPr>
        <w:t>“</w:t>
      </w:r>
      <w:r>
        <w:rPr>
          <w:rFonts w:hint="eastAsia" w:ascii="仿宋" w:hAnsi="仿宋" w:eastAsia="仿宋" w:cs="仿宋"/>
          <w:b w:val="0"/>
          <w:bCs/>
          <w:i w:val="0"/>
          <w:iCs w:val="0"/>
          <w:caps w:val="0"/>
          <w:color w:val="auto"/>
          <w:spacing w:val="0"/>
          <w:sz w:val="21"/>
          <w:szCs w:val="21"/>
          <w:shd w:val="clear" w:fill="FFFFFF"/>
        </w:rPr>
        <w:t>三管三必须</w:t>
      </w:r>
      <w:r>
        <w:rPr>
          <w:rFonts w:hint="eastAsia" w:ascii="仿宋" w:hAnsi="仿宋" w:eastAsia="仿宋" w:cs="仿宋"/>
          <w:b w:val="0"/>
          <w:bCs/>
          <w:i w:val="0"/>
          <w:iCs w:val="0"/>
          <w:caps w:val="0"/>
          <w:color w:val="auto"/>
          <w:spacing w:val="0"/>
          <w:sz w:val="21"/>
          <w:szCs w:val="21"/>
          <w:shd w:val="clear" w:fill="FFFFFF"/>
        </w:rPr>
        <w:t>”</w:t>
      </w:r>
      <w:r>
        <w:rPr>
          <w:rFonts w:hint="eastAsia" w:ascii="仿宋" w:hAnsi="仿宋" w:eastAsia="仿宋" w:cs="仿宋"/>
          <w:b w:val="0"/>
          <w:bCs/>
          <w:i w:val="0"/>
          <w:iCs w:val="0"/>
          <w:caps w:val="0"/>
          <w:color w:val="auto"/>
          <w:spacing w:val="0"/>
          <w:sz w:val="21"/>
          <w:szCs w:val="21"/>
          <w:shd w:val="clear" w:fill="FFFFFF"/>
        </w:rPr>
        <w:t>，管行业必须管安全生产，管生产必须管安全生产，管监管必须管安全生产，落实各部门自身职责。就教育方面工作，教育部门要履行主体责任，召集全市学校、幼儿园的校长、园长召开会议，对学校食品安全、校室安全、校车安全、学生心理健康等统筹安排。各行业部门要履行行业监管责任，市场监管局要加强对学校、学校周边监管，公安部门要对校车、校车司机严格管理。各属地镇（办事处）要履行管理责任，各镇（办事处）牵头组织市场监管、派出所、教育等相关部门，对学校校舍、食堂、校车等全面排查，尤其加强对农村幼儿园、学校等容易出现监管漏洞学校排查。就</w:t>
      </w:r>
      <w:r>
        <w:rPr>
          <w:rFonts w:hint="eastAsia" w:ascii="仿宋" w:hAnsi="仿宋" w:eastAsia="仿宋" w:cs="仿宋"/>
          <w:b w:val="0"/>
          <w:bCs/>
          <w:i w:val="0"/>
          <w:iCs w:val="0"/>
          <w:caps w:val="0"/>
          <w:color w:val="auto"/>
          <w:spacing w:val="0"/>
          <w:sz w:val="21"/>
          <w:szCs w:val="21"/>
          <w:shd w:val="clear" w:fill="FFFFFF"/>
        </w:rPr>
        <w:t>“</w:t>
      </w:r>
      <w:r>
        <w:rPr>
          <w:rFonts w:hint="eastAsia" w:ascii="仿宋" w:hAnsi="仿宋" w:eastAsia="仿宋" w:cs="仿宋"/>
          <w:b w:val="0"/>
          <w:bCs/>
          <w:i w:val="0"/>
          <w:iCs w:val="0"/>
          <w:caps w:val="0"/>
          <w:color w:val="auto"/>
          <w:spacing w:val="0"/>
          <w:sz w:val="21"/>
          <w:szCs w:val="21"/>
          <w:shd w:val="clear" w:fill="FFFFFF"/>
        </w:rPr>
        <w:t>双节</w:t>
      </w:r>
      <w:r>
        <w:rPr>
          <w:rFonts w:hint="eastAsia" w:ascii="仿宋" w:hAnsi="仿宋" w:eastAsia="仿宋" w:cs="仿宋"/>
          <w:b w:val="0"/>
          <w:bCs/>
          <w:i w:val="0"/>
          <w:iCs w:val="0"/>
          <w:caps w:val="0"/>
          <w:color w:val="auto"/>
          <w:spacing w:val="0"/>
          <w:sz w:val="21"/>
          <w:szCs w:val="21"/>
          <w:shd w:val="clear" w:fill="FFFFFF"/>
        </w:rPr>
        <w:t>”</w:t>
      </w:r>
      <w:r>
        <w:rPr>
          <w:rFonts w:hint="eastAsia" w:ascii="仿宋" w:hAnsi="仿宋" w:eastAsia="仿宋" w:cs="仿宋"/>
          <w:b w:val="0"/>
          <w:bCs/>
          <w:i w:val="0"/>
          <w:iCs w:val="0"/>
          <w:caps w:val="0"/>
          <w:color w:val="auto"/>
          <w:spacing w:val="0"/>
          <w:sz w:val="21"/>
          <w:szCs w:val="21"/>
          <w:shd w:val="clear" w:fill="FFFFFF"/>
        </w:rPr>
        <w:t>期间全市安全生产工作，会议要求，各行业部门要发挥监管职责，制定预案，重点关注交通安全、食品安全、生产安全等问题，抓好安全生产督查；应急管理局要既要抓安全又要抓工作落实，要对各部门工作落实情况进行督查，工作落实不到位的及时通报批评。各部门都绷紧安全这根弦，齐心协力，确保我市</w:t>
      </w:r>
      <w:r>
        <w:rPr>
          <w:rFonts w:hint="eastAsia" w:ascii="仿宋" w:hAnsi="仿宋" w:eastAsia="仿宋" w:cs="仿宋"/>
          <w:b w:val="0"/>
          <w:bCs/>
          <w:i w:val="0"/>
          <w:iCs w:val="0"/>
          <w:caps w:val="0"/>
          <w:color w:val="auto"/>
          <w:spacing w:val="0"/>
          <w:sz w:val="21"/>
          <w:szCs w:val="21"/>
          <w:shd w:val="clear" w:fill="FFFFFF"/>
        </w:rPr>
        <w:t>“</w:t>
      </w:r>
      <w:r>
        <w:rPr>
          <w:rFonts w:hint="eastAsia" w:ascii="仿宋" w:hAnsi="仿宋" w:eastAsia="仿宋" w:cs="仿宋"/>
          <w:b w:val="0"/>
          <w:bCs/>
          <w:i w:val="0"/>
          <w:iCs w:val="0"/>
          <w:caps w:val="0"/>
          <w:color w:val="auto"/>
          <w:spacing w:val="0"/>
          <w:sz w:val="21"/>
          <w:szCs w:val="21"/>
          <w:shd w:val="clear" w:fill="FFFFFF"/>
        </w:rPr>
        <w:t>双节</w:t>
      </w:r>
      <w:r>
        <w:rPr>
          <w:rFonts w:hint="eastAsia" w:ascii="仿宋" w:hAnsi="仿宋" w:eastAsia="仿宋" w:cs="仿宋"/>
          <w:b w:val="0"/>
          <w:bCs/>
          <w:i w:val="0"/>
          <w:iCs w:val="0"/>
          <w:caps w:val="0"/>
          <w:color w:val="auto"/>
          <w:spacing w:val="0"/>
          <w:sz w:val="21"/>
          <w:szCs w:val="21"/>
          <w:shd w:val="clear" w:fill="FFFFFF"/>
        </w:rPr>
        <w:t>”</w:t>
      </w:r>
      <w:r>
        <w:rPr>
          <w:rFonts w:hint="eastAsia" w:ascii="仿宋" w:hAnsi="仿宋" w:eastAsia="仿宋" w:cs="仿宋"/>
          <w:b w:val="0"/>
          <w:bCs/>
          <w:i w:val="0"/>
          <w:iCs w:val="0"/>
          <w:caps w:val="0"/>
          <w:color w:val="auto"/>
          <w:spacing w:val="0"/>
          <w:sz w:val="21"/>
          <w:szCs w:val="21"/>
          <w:shd w:val="clear" w:fill="FFFFFF"/>
        </w:rPr>
        <w:t>期间不出现重大安全生产事故。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23日，全市党员干部综合素养提升班第九期开讲，文化部原部长、中国作家协会名誉副主席王蒙通过直播授课形式，以《中华文化：特色与生命力》为题，分享他对中华文化的思考和独到见解。仲素玲、冀伟、袁晓鸿、胡君等县级领导干部参加学习。王蒙从中华文化的“三性”“三尚”“三道”阐述中华文化的特色与生命力。他认为，“三性”即中华文化具有积极性、此岸性、经世致用性三种特性。其中，积极性即自强不息，厚德载物；此岸性即现实应用与终极关注；经世致用性，可以用黑格尔和伏尔泰对孔子的评价来解释——“孔子用简单明了、通俗易懂的语言逻辑清晰地讲述治国理政的道理”，这正是经世致用之所在，令伏尔泰等人折服。王蒙说，文化的命运有辉煌也有危机，有焦虑也有新生。我们今天谈传统文化，不是为了回到过去，不是复古，而是为了更好的建设新时代中国特色社会主义。中国特色社会主义文化，源自于中华文明五千多年历史所孕育的中华优秀传统文化，熔铸于党领导人民在革命、建设、改革中创造的革命文化和社会主义先进文化，植根于中国特色社会主义伟大实践。中国的文化和历史正是中国的骄傲所在、力量所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9月24日，许昌市民营经济“两个健康”“一联三帮”专项行动现场调度会在</w:t>
      </w:r>
      <w:r>
        <w:rPr>
          <w:rFonts w:hint="eastAsia" w:ascii="仿宋" w:hAnsi="仿宋" w:eastAsia="仿宋" w:cs="仿宋"/>
          <w:b w:val="0"/>
          <w:bCs/>
          <w:i w:val="0"/>
          <w:iCs w:val="0"/>
          <w:caps w:val="0"/>
          <w:color w:val="auto"/>
          <w:spacing w:val="0"/>
          <w:kern w:val="0"/>
          <w:sz w:val="21"/>
          <w:szCs w:val="21"/>
          <w:shd w:val="clear" w:fill="FFFFFF"/>
          <w:lang w:val="en-US" w:eastAsia="zh-CN" w:bidi="ar"/>
        </w:rPr>
        <w:t>长葛</w:t>
      </w:r>
      <w:r>
        <w:rPr>
          <w:rFonts w:hint="eastAsia" w:ascii="仿宋" w:hAnsi="仿宋" w:eastAsia="仿宋" w:cs="仿宋"/>
          <w:b w:val="0"/>
          <w:bCs/>
          <w:i w:val="0"/>
          <w:iCs w:val="0"/>
          <w:caps w:val="0"/>
          <w:color w:val="auto"/>
          <w:spacing w:val="0"/>
          <w:kern w:val="0"/>
          <w:sz w:val="21"/>
          <w:szCs w:val="21"/>
          <w:shd w:val="clear" w:fill="FFFFFF"/>
          <w:lang w:val="en-US" w:eastAsia="zh-CN" w:bidi="ar"/>
        </w:rPr>
        <w:t>召开</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许昌市委常委、统战部长、市人大常委会副主任王文杰，副市长赵淑红，</w:t>
      </w:r>
      <w:r>
        <w:rPr>
          <w:rFonts w:hint="eastAsia" w:ascii="仿宋" w:hAnsi="仿宋" w:eastAsia="仿宋" w:cs="仿宋"/>
          <w:b w:val="0"/>
          <w:bCs/>
          <w:i w:val="0"/>
          <w:iCs w:val="0"/>
          <w:caps w:val="0"/>
          <w:color w:val="auto"/>
          <w:spacing w:val="0"/>
          <w:kern w:val="0"/>
          <w:sz w:val="21"/>
          <w:szCs w:val="21"/>
          <w:shd w:val="clear" w:fill="FFFFFF"/>
          <w:lang w:val="en-US" w:eastAsia="zh-CN" w:bidi="ar"/>
        </w:rPr>
        <w:t>长葛</w:t>
      </w:r>
      <w:r>
        <w:rPr>
          <w:rFonts w:hint="eastAsia" w:ascii="仿宋" w:hAnsi="仿宋" w:eastAsia="仿宋" w:cs="仿宋"/>
          <w:b w:val="0"/>
          <w:bCs/>
          <w:i w:val="0"/>
          <w:iCs w:val="0"/>
          <w:caps w:val="0"/>
          <w:color w:val="auto"/>
          <w:spacing w:val="0"/>
          <w:kern w:val="0"/>
          <w:sz w:val="21"/>
          <w:szCs w:val="21"/>
          <w:shd w:val="clear" w:fill="FFFFFF"/>
          <w:lang w:val="en-US" w:eastAsia="zh-CN" w:bidi="ar"/>
        </w:rPr>
        <w:t>市领导尹俊营、李全民等出席会议。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王文杰指出，目前全市新一轮大抓民营经济的态势正在形成，但存在工作进展不平衡、有畏难情绪、工作机制需要完善、宣传氛围不够浓厚等问题。王文杰要求，要进一步提升思想认识。各级各部门要认真学习贯彻习近平总书记重要讲话指示和中央文件精神，从讲政治的高度深刻认识做好新时代民营经济统战工作的重要意义；进一步提升政治站位，把民营经济人士更好团结在党的周围，以“两个行动”（“两个健康”百县提升行动、“一联三帮”保企稳业专项行动）为抓手，主动融入当前“六稳”“六保”大局，找准定位、担当有为，在困境逆境中担起责任。要进一步完善体制机制。提高机制规格。各县（市、区）、功能区要进一步提高领导规格，建立相应机构，完善工作机制，全力抓好落实。各重点涉企部门要动起来，要出真招实招，有创新举措推动民营经济“两个行动”全面推进；要全力保市场主体，深化拓展“五个一”措施，将各项工作融入经济社会发展大局；要坚持推动落实政策，夯实组织保障，讲究方式方法，坚持一般与个别相统一，坚持有所为与有所不为相统一，见事见人见物相统一，真正做到为企业纾困解难。各级各部门要加强协调沟通，把深化“四个一百”实施“一联三帮”保企稳业专项行动、“两个健康”百县提升行动作为宣传抓手，及时宣传工作中涌现的好经验、好做法，搞好典型宣树，营造浓厚氛围，进一步叫响许昌“两个行动”工作品牌。要进一步聚焦“五个一”重点任务落实。“两个行动”启动后，省里提出了近期要抓好“五个一”重点工作：落实领导干部联系帮扶民营企业和商会制度；建好常态化服务民营企业健康发展的诉求响应平台；构建民营企业家队伍的培训培养体系；破解下决心破解一批难点、堵点问题；形成一套促进民营经济健康发展的制度机制。完善党政领导干部联系民营企业和商会制度，要在全市范围内全面推行首席服务官，尽快建立市县领导、首席服务官联系服务民营企业的帮扶名录，帮助企业解决实际困难和问题。完善诉求响应平台，各县（市、区）要配备专人，全部完成诉求平台建设，与“四个一百”线下诉求处理相结合，建立督办机制，确保问题有效解决。健全企业家培训体系，要进一步理清思路，整合各涉企单位的培训力量，制订培训方案。6个县（市、区）全部建立企业家学院，实打实开展培训，让企业家眼界得到开阔，素质得到提升。解决一批问题，各级各部门要下决心梳理解决一批制约民营企业发展、影响民营企业家信心的突出问题，增强企业家的获得感。建立一套机制，各县（市、区）、各责任单位要把发展民营经济作为推动县域经济高质量发展的重要推手抓紧抓好。要党政“一把手”牵头，分管领导主抓，涉企部门共管。尹俊营指出，全省民营经济“两个健康”百县提升行动暨“一联三帮”保企稳业专项行动现场动员会召开后，我们高度重视，迅速行动，取得阶段性成效。推出支持企业复工复产20条、稳就业12条等措施，共为各类市场主体减税降费3.72亿元，拨付应急稳岗补贴3449万元，减免电费2904万元，新增贷款8.01亿元，办理续贷业务、展期业务41.75亿元。深入开展“四个一百”专项行动，县级领导干部先后走访企业530多家，收集各类问题163条，办结率达100%。制订招商引资行动计划，出台《开放招商优惠政策十二条》，编制招商图谱，新签约合同项目35个，总投资210亿元，项目履约率、开工率均达100%。尹俊营表示，全市民营经济“两个行动”推进会在长葛召开，是对长葛工作的激励和鞭策，进一步坚定了我市推动民营经济高质量发展的信心和决心。我们将以这次会议为契机，认真学习借鉴兄弟县（市、区）经验做法，积极探索民营企业家健康成长和民营经济健康发展的新措施、新路径，持续深入推进民营经济高质量发展，为建设“智造之都、宜居之城”，作出新的更大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9月27日，市委书记尹俊营带队督导文明城创建工作</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市委常委、宣传部部长胡君，副市长薛红军陪同</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尹俊营先后到铁东综合市场、怡景苑、供销社家属院、金福苑、长社市场等地实地查看创文工作开展情况，并就发现的问题现场办公。在铁东综合市场，尹俊营指出，铁东综合市场经营条件和环境卫生得到显著改善，接下来要按照创文标准加强管理，规范经营，为市民打造良好采购环境；要发挥社区作用，加强对市场人员培训，提升管理服务水平，保障市民“舌尖上的安全”，打造百姓满意的“菜篮子”。实地查看供销社家属院、怡景苑小区、金福苑小区，详细了解社区建设、网格化管理等工作开展情况后，尹俊营要求，要真正发挥社区工作人员作用，积极发挥楼栋长、老党员作用，加强楼院自治，提升管理能力，实现共建共治共享。要做好日常保洁，常态化保持环境卫生。加强宣传教育，营造浓厚创建氛围，调动群众参与积极性。尹俊营要求，相关部门和属地要加强巡查监管，坚决杜绝私搭乱建，发现一处要及时拆除并严肃处理。要合理设置公益广告，营造浓厚创建氛围。属地镇（办事处）要加强日常保洁，主干道两侧垃圾及时清理，确保“三无一规范一眼净”。要拔高标准，不能只关注创文关键点位，要坚持全域创建，让群众真正感受到创建带来的实惠。要切实发挥社区网格化管理机制作用，下沉一线干部要切实负起责任，认真开展工作。要巩固创卫成果，做好背街小巷、主次干道、楼院小区等卫生保洁。沿街门店要严格落实“门前三包责任制”，杜绝店外经营、占道经营等现象，门头牌匾破损的要及时修复、换新。要持续开展“零点行动”，有效治理“城市十乱”现象。志愿者要切实发挥作用，及时劝导不文明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27日，市委书记尹俊营主持召开全市创文工作推进会，市领导袁晓鸿、段殿臣、胡君、胡吉星、高民生、张冠军、赵胜业、魏银安、杨荫阁、冯朝欣出席会议。尹俊营指出，近期我市创卫工作出现反弹，创文成效不明显。主要原因在于认识不到位、指导思想有偏差、工作标准不高、机制不健全、督导未有效发挥作用。尹俊营强调，要提高认识。高度重视城市创建工作，自上而下层层传递“全民创建、全域创建”的主导思想，在全市树立“共建、共管、共享”理念。“三镇四办”要下足苦功夫，逐一研判辖区内各楼院、背街小巷等所属社区，明确管辖社区及责任人，确保创建工作全覆盖、无死角，全面达标。要明确责任。8个创文督导组要围绕各自分工，以点带面抓好创建工作。各镇（办事处）要落实属地主创责任，将做强社区作为城市创建的重要抓手，完善组织构架、健全基层党支部、细化责任分工；要定期组织社区培训会、碰头会，实时了解城市创建动态，指导社区开展城市建设工作；要明确区委书记职责，选优配强社区党支部书记，以原班子为主体、市直下沉社区人员为补充，充分发挥到社区报到的公职人员作用，切实抓好社区队伍建设。社区服务中心要尽快出台社区人员管理指导意见，立好规矩。要强化督导。实行“双排名”制度，市委市政府督查局定期对“三镇四办”创建工作进行排名；“三镇四办”对辖区内各社区创建工作进行排名，着重表扬“第一社区”，排名最后一位社区要公开表态。市纪委、组织部要着重查问题、强追责，以真督实责促全市创建工作开展。</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9月28日，许昌市2020年第三批集中开工重大项目暨中德合作孵化园项目开工仪式在市大周产业集聚区举行，集中开工36个项目，总投资75.7亿元。许昌市人大常委会副主任周为民，</w:t>
      </w:r>
      <w:r>
        <w:rPr>
          <w:rFonts w:hint="eastAsia" w:ascii="仿宋" w:hAnsi="仿宋" w:eastAsia="仿宋" w:cs="仿宋"/>
          <w:b w:val="0"/>
          <w:bCs/>
          <w:i w:val="0"/>
          <w:iCs w:val="0"/>
          <w:caps w:val="0"/>
          <w:color w:val="auto"/>
          <w:spacing w:val="0"/>
          <w:kern w:val="0"/>
          <w:sz w:val="21"/>
          <w:szCs w:val="21"/>
          <w:shd w:val="clear" w:fill="FFFFFF"/>
          <w:lang w:val="en-US" w:eastAsia="zh-CN" w:bidi="ar"/>
        </w:rPr>
        <w:t>长葛</w:t>
      </w:r>
      <w:r>
        <w:rPr>
          <w:rFonts w:hint="eastAsia" w:ascii="仿宋" w:hAnsi="仿宋" w:eastAsia="仿宋" w:cs="仿宋"/>
          <w:b w:val="0"/>
          <w:bCs/>
          <w:i w:val="0"/>
          <w:iCs w:val="0"/>
          <w:caps w:val="0"/>
          <w:color w:val="auto"/>
          <w:spacing w:val="0"/>
          <w:kern w:val="0"/>
          <w:sz w:val="21"/>
          <w:szCs w:val="21"/>
          <w:shd w:val="clear" w:fill="FFFFFF"/>
          <w:lang w:val="en-US" w:eastAsia="zh-CN" w:bidi="ar"/>
        </w:rPr>
        <w:t>市委书记尹俊营、市长张忠民、市人大常委会主任仲素玲、副市长张雪飞，大周产业集聚区管委会党工委副书记姜峰出席仪式。</w:t>
      </w:r>
      <w:r>
        <w:rPr>
          <w:rFonts w:hint="eastAsia" w:ascii="仿宋" w:hAnsi="仿宋" w:eastAsia="仿宋" w:cs="仿宋"/>
          <w:b w:val="0"/>
          <w:bCs/>
          <w:i w:val="0"/>
          <w:iCs w:val="0"/>
          <w:caps w:val="0"/>
          <w:color w:val="auto"/>
          <w:spacing w:val="0"/>
          <w:kern w:val="0"/>
          <w:sz w:val="21"/>
          <w:szCs w:val="21"/>
          <w:shd w:val="clear" w:fill="FFFFFF"/>
          <w:lang w:val="en-US" w:eastAsia="zh-CN" w:bidi="ar"/>
        </w:rPr>
        <w:t>尹俊营指出，项目是发展的基础，是转型升级的支撑。今年以来，在许昌市委、市政府正确领导下，我们坚持把抓项目作为落实“六稳”“六保”的有力抓手，树牢“项目为王”理念，抢抓构建“内循环”、豫沪合作等重大机遇，在抓好常态化疫情防控前提下，加大招商引资力度，新签约合同项目35个，总投资210.8亿元。强力实施了百菲萨等一批投资规模大、带动能力强、支撑作用明显的大项目、好项目，为全市经济社会高质量发展提供了强有力的支撑。前8个月，全市固定资产投资增长20.2%，高于全省15.6个百分点；高质量发展位居全省县市第一；全省民营经济“两个健康”等3个省级现场经验交流会在长葛市召开。尹俊营指出，今天集中开工的36个项目，有22个工业项目，4个服务业项目，3个农林水利项目，7个社会事业项目，总投资75.7亿元。既突出了做强工业、产业支撑，又体现了做靓城镇、基础先行。尤其是大周中德合作孵化园项目，是许昌对德合作的标志性工程，对进一步扩大投资、拉动内需、加快推进制造业高质量发展，具有重要意义。当前正是项目建设的黄金期和关键期。我们将按照许昌市委、市政府提出的“大干三季度、决战四季度”部署要求，进一步加大项目建设力度，确保全年经济发展目标任务圆满完成。希望各部门各单位以此次项目集中开工为契机，紧紧围绕“企业办好围墙内的事、政府办好围墙外的事”，全力帮助解决项目推进中遇到的困难和问题，为项目建设营造优良环境。希望各项目业主单位在做好常态化疫情防控基础上，加快施工进度，确保项目早建成、早投产、早见效，为许昌“智造之都、宜居之城”建设，作出新的更大贡献。</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28日，市长张忠民带队先后到市污水净化公司、黄河公交、吉的堡幼儿园实地调研安全生产及城市创建工作，副市长张雪飞参加调研。在市污水净化公司，张忠民详细询问污水净化公司重点安全点位日常防护制度与措施运行情况。张忠民强调，要实行清修报单制度，作业前必须由安全管理员讲解安全作业要点，作业中由安全管理员现场指导并监督措施落实，切实将在墙上、纸上的制度落实在日常操作中。要加强对员工的安全技能、理念培训，通过潜移默化的影响，让员工脑子里始终绷着安全这根弦。同时，要拔高工作标准，加强厂院内日常环境保洁及绿化工作，提升污水净化公司对外形象。在黄河公交公司，张忠民叮嘱道，一定要时刻将“安全”二字铭记在心，不能出现有任何闪失。要做好对车辆安全性能的检测、驾驶员心理素质的提升、发车前及收车后标准化流程培训等工作，通过长期培训增强全体职工的安全意识。张忠民指出，双节来临，随着车流、人流增加，要加强对司乘人员的教育，强化车辆保洁工作，提高文明运营标准，竭力为乘客营造安全舒适的乘车环境。在吉的堡幼儿园，张忠民强调，要落实落细安全生产责任，把责任落实到生产经营最小单元。要与市公安局联合，严厉打击非营运车辆从事接送学生行为，发现非法校车接送学生上下学现象，要立即责令停运并吊销相关学校办学资格；要持续规范校车安全管理，有效预防校车安全隐患发生，确保学生出行安全。同时，要坚持推进平安校园创建，加强对校舍安全、饮食安全、学生人身安全及校园周边治安环境的整治，营造良好育人环境。</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28日，生态环境部固体废物与化学品司司长邱启文带队调研长葛市“无废城市”建设工作，省生态环境厅厅长王仲田，长葛市委书记尹俊营、市长张忠民、副市长张雪飞，大周产业集聚区党工委副书记姜峰陪同。</w:t>
      </w:r>
      <w:r>
        <w:rPr>
          <w:rFonts w:hint="eastAsia" w:ascii="仿宋" w:hAnsi="仿宋" w:eastAsia="仿宋" w:cs="仿宋"/>
          <w:b w:val="0"/>
          <w:bCs/>
          <w:i w:val="0"/>
          <w:iCs w:val="0"/>
          <w:caps w:val="0"/>
          <w:color w:val="auto"/>
          <w:spacing w:val="0"/>
          <w:kern w:val="0"/>
          <w:sz w:val="21"/>
          <w:szCs w:val="21"/>
          <w:shd w:val="clear" w:fill="FFFFFF"/>
          <w:lang w:val="en-US" w:eastAsia="zh-CN" w:bidi="ar"/>
        </w:rPr>
        <w:t>邱启文一行先后到大周产业集聚区展厅、金汇集团中南再生资源研究院、艾浦生再生新材料公司、金汇中超、百菲萨项目工地，详细了解全市“无废城市”创建试点工作进展情况。邱启文听取大周产业集聚区“无废城市”建设试点工作进展情况。邱启文表示，大周产业集聚区要立足实际、发挥优势，大力发展循环经济，要进一步优化技术，把再生金属“吃干榨净”、充分利用。要强化组织、制度等保障，坚持绿色发展理念，加快“无废城市”建设步伐。在金汇集团中南再生资源研究院，详细了解企业产品研发、对德合作等情况后，邱启文指出，要持续加大科技投入，加快科技成果转化。要为科研人员提供良好环境，留住、引进更多人才。实地查看百菲萨项目建设进度后，邱启文指出，百菲萨项目在废物处理方面规模大、专业化程度高，进一步完善了大周产业集聚区再生金属产业链条。相关部门要做好项目建设要素保障，企业要加强与相关部门对接，协助制定行业标准，危废处置相关信息要及时公开，促进行业良性竞争发展。</w:t>
      </w:r>
      <w:r>
        <w:rPr>
          <w:rFonts w:hint="eastAsia" w:ascii="仿宋" w:hAnsi="仿宋" w:eastAsia="仿宋" w:cs="仿宋"/>
          <w:b w:val="0"/>
          <w:bCs/>
          <w:i w:val="0"/>
          <w:iCs w:val="0"/>
          <w:caps w:val="0"/>
          <w:color w:val="auto"/>
          <w:spacing w:val="0"/>
          <w:kern w:val="0"/>
          <w:sz w:val="21"/>
          <w:szCs w:val="21"/>
          <w:shd w:val="clear" w:fill="FFFFFF"/>
          <w:lang w:val="en-US" w:eastAsia="zh-CN" w:bidi="ar"/>
        </w:rPr>
        <w:t>尹俊营表示，长葛市将以此次生态环境部调研为契机，加压奋进，将绿色低碳循环发展作为“无废城市”建设重要理念，逐步形成全社会共同参与的良好氛围，切实为打好打赢污染防治攻坚战提供坚实保障。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29日，全省、许昌市秋冬季污染防治攻坚工作电视电话会召开，市长张忠民带领相关单位负责人在长葛分会场收看收听会议。会后，就长葛市秋冬季污染防治攻坚工作，张忠民指出，要落实好秋冬季污染防治攻坚工作。今年是污染防治攻坚战收官之年，马上又要进入秋冬季污染严重时期，污染防治不能有任何放松。六个专项办要各自扛好责任，抓好强化督导；要全面开展涉气重点领域大整改、大提升、大排查专项活动，切实提升政治站位，夯实责任，狠抓问题整改；要抓好重点工业企业污染治理，持续加大排查整治力度，确保“散乱污”企业动态清零。“双节”即将来临，各镇（办事处）、各单位要做好值班及工作安排。要时刻将“安全”二字铭记在心，做好隐患排查、应急预案制定工作，强化节日期间值班值守，确保全市人民安全过“双节”。</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29日，全市教育高质量发展三年攻坚暨2020年教育质量市长奖表彰大会召开，市领导尹俊营、张忠民、仲素玲、袁晓鸿、段殿臣、刘明亮、胡君、薛红军等出席会议。尹俊营、张忠民等为今年市政府通令嘉奖单位，明星学校、教育质量奖获奖代表，明星校长、明星班主任、明星教师、最美教师代表颁奖。市委书记尹俊营指出，成绩的取得是全市教育系统负重前行、埋头苦干、辛勤付出的结果，更是全市广大教师甘为人梯、默默耕耘、敬业奉献的结果。下步要坚定持续推进长葛教育高质量发展的信心，加强党对教育工作的全面领导，提升政治站位，加压奋进，力促长葛教育高质量发展再上新台阶。尹俊营要求，要把准办学方向，加强品德教育，深化家校合作，齐抓共管、立德树人。要将思政教师队伍建设纳入全市教师整体规划，明年中小学思政教师要按要求足额配备到位；把德育渗透到教育教学的各个环节，贯穿于学校、家庭和社会教育的各个方面。要加强文化市场监管，学校周边500米之内不允许新批建一家网吧，为学生健康成长提供良好社会环境。要科学布局，优化资源。要抓农村学校整合。坚持先建后撤原则，通过三年时间，撤并51所小规模学校，改扩建一批寄宿制小学；今年撤并的17所，年底前要全部完成；农村小规模学校整合后，原校舍任何单位和个人不得侵占，优先用于举办公办幼儿园。要抓老区学校提升。加快实施二中迁建、二小扩容、新建一中教学楼、二高搬迁后新建寄宿制初中等项目建设，全面提升老区学校办学条件。要抓新区学校建设，明年颍川路学校要满员招生，陈寔路学校要建成投用；同时要加快规划建设二中、二高新校区和黄河学校、育才实验学校。通过三年建设，城区学校再增加学位1.3万个，满足适龄学生入学需求。要持续建强教师、校长、教育管理者“三支队伍”。要加强教师培训、加强师德师风建设、落实教师待遇，解决教师队伍结构性短缺问题，建设高素质的教师队伍。要通过内部竞聘、高薪招聘，真正把懂教育、会管理的好校长选出来、招进来；采取“请进来、走出去”等方式，提升校长能力水平，建设专业化的校长队伍。要探索实施教育系统“补源”成长工程，推行教育机关干部与学校干部双向交流培养机制，从校长队伍中选拔一批优秀人才到教育部门任职，建设懂教育、爱教育的教育管理者队伍。要深化教育各项改革。要树立“能者上、庸者下、劣者汰”的用人导向，深化人事管理改革。包括16个中心校校长在内，要实行目标责任制考核，进行末位淘汰；今后中小学校长原则上在教育一线培养，在骨干教师中提拔；教研室不是教师的后花园、养老院，教研员不但要有教研能力，更要能上得讲台，要在全市范围内实行全员聘任。要树牢“奖勤罚懒、奖优罚劣”的鲜明导向，深化激励机制改革。市教体局要继续加强对各学校的绩效管理考评，各学校要坚持完善教师的绩效管理制度，各项奖励、职称评定、荣誉等要继续向一线校长、班主任和任课教师倾斜。要深化“一校两区”办学模式改革，建立动态结对办学机制，加快缩小城乡、校际办学差距。要打造优质均衡教育，统筹各类教育协调发展。要实施学前教育普惠扩容计划。加大公办幼儿园建设力度，到2022年坡胡、石固、和尚桥、石象、南席、老城6个镇，至少再举办1所标准化公办幼儿园；5000人以上的住宅小区必须配建幼儿园，不足5000人的小区，要在周边区域统筹配建幼儿园；对已经建成的小区配套幼儿园，要移交到教育部门进行管理，建成公办园或者普惠性民办园，确保我市2022年公办园学位占比达到50%，普惠性幼儿园覆盖率达到省定86%以上。要实施义务教育优质均衡发展计划，到2022年90%以上的义务教育学校达到省定学校建设标准，优质教育资源覆盖率达到80%，争创国家义务教育优质均衡县（市）。要实施高中教育特色提质计划，到2022年全市高中阶段教育毛入学率稳定在93%以上，高考成绩逐年攀升，打造省级课程1个，许昌市级课程5个。要实施职业教育融合创新计划，民办教育规范发展计划，全面推进成人教育，着力打造一批学习型机关、学习型村镇、学习型社区。尹俊营强调，百年大计，教育为本。教育承载着长葛的前途与未来，寄托着全市人民的希望与期盼。各级各部门要树牢以人民为中心的发展思想，以高度的政治责任感和历史使命感，加快推进教育高质量发展三年攻坚，苦干实干，锐意进取，为全面推动长葛教育高质量发展走在前列，作出新的更大贡献。市委副书记、市长张忠民对基础教育提升三年攻坚工作进行总结，对教育高质量发展三年攻坚工作进行再动员、再部署。</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9月30日，是我国第七个烈士纪念日，</w:t>
      </w:r>
      <w:r>
        <w:rPr>
          <w:rFonts w:hint="eastAsia" w:ascii="仿宋" w:hAnsi="仿宋" w:eastAsia="仿宋" w:cs="仿宋"/>
          <w:b w:val="0"/>
          <w:bCs/>
          <w:i w:val="0"/>
          <w:iCs w:val="0"/>
          <w:caps w:val="0"/>
          <w:color w:val="auto"/>
          <w:spacing w:val="0"/>
          <w:kern w:val="0"/>
          <w:sz w:val="21"/>
          <w:szCs w:val="21"/>
          <w:shd w:val="clear" w:fill="FFFFFF"/>
          <w:lang w:val="en-US" w:eastAsia="zh-CN" w:bidi="ar"/>
        </w:rPr>
        <w:t>全</w:t>
      </w:r>
      <w:r>
        <w:rPr>
          <w:rFonts w:hint="eastAsia" w:ascii="仿宋" w:hAnsi="仿宋" w:eastAsia="仿宋" w:cs="仿宋"/>
          <w:b w:val="0"/>
          <w:bCs/>
          <w:i w:val="0"/>
          <w:iCs w:val="0"/>
          <w:caps w:val="0"/>
          <w:color w:val="auto"/>
          <w:spacing w:val="0"/>
          <w:kern w:val="0"/>
          <w:sz w:val="21"/>
          <w:szCs w:val="21"/>
          <w:shd w:val="clear" w:fill="FFFFFF"/>
          <w:lang w:val="en-US" w:eastAsia="zh-CN" w:bidi="ar"/>
        </w:rPr>
        <w:t>市在烈士陵园举行烈士纪念日公祭活动</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市委书记尹俊营出席，市长张忠民主持仪式。市人大常委会主任仲素玲等全体县级领导干部，市直单位、驻长单位负责人，人武部及驻长部队、消防大队、学校师生代表，各镇（办事处）党委书记，烈士家属代表，社会各界群众代表等近</w:t>
      </w:r>
      <w:r>
        <w:rPr>
          <w:rFonts w:hint="eastAsia" w:ascii="仿宋" w:hAnsi="仿宋" w:eastAsia="仿宋" w:cs="仿宋"/>
          <w:b w:val="0"/>
          <w:bCs/>
          <w:i w:val="0"/>
          <w:iCs w:val="0"/>
          <w:caps w:val="0"/>
          <w:color w:val="auto"/>
          <w:spacing w:val="0"/>
          <w:kern w:val="0"/>
          <w:sz w:val="21"/>
          <w:szCs w:val="21"/>
          <w:shd w:val="clear" w:fill="FFFFFF"/>
          <w:lang w:val="en-US" w:eastAsia="zh-CN" w:bidi="ar"/>
        </w:rPr>
        <w:t>400人参加活动。</w:t>
      </w:r>
      <w:r>
        <w:rPr>
          <w:rFonts w:hint="eastAsia" w:ascii="仿宋" w:hAnsi="仿宋" w:eastAsia="仿宋" w:cs="仿宋"/>
          <w:b w:val="0"/>
          <w:bCs/>
          <w:i w:val="0"/>
          <w:iCs w:val="0"/>
          <w:caps w:val="0"/>
          <w:color w:val="auto"/>
          <w:spacing w:val="0"/>
          <w:kern w:val="0"/>
          <w:sz w:val="21"/>
          <w:szCs w:val="21"/>
          <w:shd w:val="clear" w:fill="FFFFFF"/>
          <w:lang w:val="en-US" w:eastAsia="zh-CN" w:bidi="ar"/>
        </w:rPr>
        <w:t>尹俊营代表市四大班子为烈士整理花篮缎带。参加公祭活动人员向烈士敬献鲜花，缅怀先烈。尹俊营指出，值此新中国成立</w:t>
      </w:r>
      <w:r>
        <w:rPr>
          <w:rFonts w:hint="eastAsia" w:ascii="仿宋" w:hAnsi="仿宋" w:eastAsia="仿宋" w:cs="仿宋"/>
          <w:b w:val="0"/>
          <w:bCs/>
          <w:i w:val="0"/>
          <w:iCs w:val="0"/>
          <w:caps w:val="0"/>
          <w:color w:val="auto"/>
          <w:spacing w:val="0"/>
          <w:kern w:val="0"/>
          <w:sz w:val="21"/>
          <w:szCs w:val="21"/>
          <w:shd w:val="clear" w:fill="FFFFFF"/>
          <w:lang w:val="en-US" w:eastAsia="zh-CN" w:bidi="ar"/>
        </w:rPr>
        <w:t>71</w:t>
      </w:r>
      <w:r>
        <w:rPr>
          <w:rFonts w:hint="eastAsia" w:ascii="仿宋" w:hAnsi="仿宋" w:eastAsia="仿宋" w:cs="仿宋"/>
          <w:b w:val="0"/>
          <w:bCs/>
          <w:i w:val="0"/>
          <w:iCs w:val="0"/>
          <w:caps w:val="0"/>
          <w:color w:val="auto"/>
          <w:spacing w:val="0"/>
          <w:kern w:val="0"/>
          <w:sz w:val="21"/>
          <w:szCs w:val="21"/>
          <w:shd w:val="clear" w:fill="FFFFFF"/>
          <w:lang w:val="en-US" w:eastAsia="zh-CN" w:bidi="ar"/>
        </w:rPr>
        <w:t>周年之际，我们在这里隆重举行烈士公祭纪念活动，深切缅怀革命先烈的丰功伟绩，颂扬革命先烈的崇高精神，激励广大党员干部高举习近平新时代中国特色社会主义思想伟大旗帜，不忘初心、牢记使命，干在实处、走在前列。尹俊营说，回顾历史，是为了把握未来前进方向；缅怀先烈，才能激励后人继往开来。我们要学习和传承革命先烈热爱祖国、忠于人民、无私奉献、敢于牺牲的精神，按照“智造引领、城乡并举，干在实处、走在前列”总体思路，开拓进取，奋力拼搏，推动长葛高质量发展持续走在全省前列。尹俊营要求，要坚定理想信念，始终保持绝对忠诚的政治品格。革命战争年代，英雄先辈就是依靠坚定的理想信念和坚强的革命意志，取得了一个又一个胜利。今天，我们要加快推进长葛高质量发展、实现中华民族伟大复兴的中国梦，必须要像先烈那样，坚定理想信念，把党摆在最高位置，时刻牢记“对党忠诚、永不叛党”的庄严誓词，把爱党、忧党、兴党、护党落实到工作、生活各方面各环节。尤其是要坚定对中国特色社会主义的信念，树牢“四个意识”、坚定“四个自信”、做到“两个维护”，始终在思想上政治上行动上，同以习近平同志为核心的党中央保持高度一致。要树牢宗旨意识，始终保持人民为天的赤子情怀。革命先烈为了人民群众解放，前仆后继，舍生取义，永远长眠在了我们脚下的这片土地上。广大党员干部要以革命先烈为镜，牢固树立“人民为天”的理念，把人民群众对美好生活的向往作为奋斗目标，自觉同人民想在一起、干在一起。要围绕做靓城镇、做美乡村，加快推进社区建设、教育新三年攻坚、优化医院布局、污染防治攻坚等工作，着力解决好群众最关心的就业、教育、医疗、安全、环境等问题，让改革发展成果更好地惠及广大人民群众，不断提升人民群众的获得感、幸福感、安全感。要强化责任担当，始终保持舍我其谁的担当精神。革命先烈抛头颅、洒热血，才换来新中国的建立；无数党员干部舍小家、顾大家，才换来改革开放的巨大成就。当前，长葛正处于爬坡过坎的攻坚期、产业升级的关键期，更需要我们传承先烈遗志，弘扬革命精神。全市广大党员干部要坚持以革命先烈为标杆，聚焦落实“六稳”“六保”、制造业高质量发展、优化营商环境等中心工作，主动担责，认真履责，发扬斗争精神、提高斗争本领，把心思集中在“想干事”上，把本领用在“会干事”上，把目标放在“干成事”上，以“功成不必在我、建功必须有我”的境界和担当，推动各项工作走在许昌乃至全省前列。</w:t>
      </w:r>
    </w:p>
    <w:p>
      <w:pPr>
        <w:keepNext w:val="0"/>
        <w:keepLines w:val="0"/>
        <w:pageBreakBefore w:val="0"/>
        <w:widowControl/>
        <w:suppressLineNumbers w:val="0"/>
        <w:shd w:val="clear" w:fill="FFFFFF"/>
        <w:kinsoku/>
        <w:overflowPunct/>
        <w:topLinePunct w:val="0"/>
        <w:autoSpaceDE/>
        <w:autoSpaceDN/>
        <w:bidi w:val="0"/>
        <w:adjustRightInd/>
        <w:snapToGrid/>
        <w:spacing w:before="0" w:beforeAutospacing="0" w:after="0" w:afterAutospacing="1"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9月30日，</w:t>
      </w:r>
      <w:r>
        <w:rPr>
          <w:rFonts w:hint="eastAsia" w:ascii="仿宋" w:hAnsi="仿宋" w:eastAsia="仿宋" w:cs="仿宋"/>
          <w:b w:val="0"/>
          <w:bCs/>
          <w:i w:val="0"/>
          <w:iCs w:val="0"/>
          <w:caps w:val="0"/>
          <w:color w:val="auto"/>
          <w:spacing w:val="0"/>
          <w:kern w:val="0"/>
          <w:sz w:val="21"/>
          <w:szCs w:val="21"/>
          <w:shd w:val="clear" w:fill="FFFFFF"/>
          <w:lang w:val="en-US" w:eastAsia="zh-CN" w:bidi="ar"/>
        </w:rPr>
        <w:t>全</w:t>
      </w:r>
      <w:r>
        <w:rPr>
          <w:rFonts w:hint="eastAsia" w:ascii="仿宋" w:hAnsi="仿宋" w:eastAsia="仿宋" w:cs="仿宋"/>
          <w:b w:val="0"/>
          <w:bCs/>
          <w:i w:val="0"/>
          <w:iCs w:val="0"/>
          <w:caps w:val="0"/>
          <w:color w:val="auto"/>
          <w:spacing w:val="0"/>
          <w:kern w:val="0"/>
          <w:sz w:val="21"/>
          <w:szCs w:val="21"/>
          <w:shd w:val="clear" w:fill="FFFFFF"/>
          <w:lang w:val="en-US" w:eastAsia="zh-CN" w:bidi="ar"/>
        </w:rPr>
        <w:t>市文明城市创建暨社区规范化建设工作推进会召开</w:t>
      </w:r>
      <w:r>
        <w:rPr>
          <w:rFonts w:hint="eastAsia" w:ascii="仿宋" w:hAnsi="仿宋" w:eastAsia="仿宋" w:cs="仿宋"/>
          <w:b w:val="0"/>
          <w:bCs/>
          <w:i w:val="0"/>
          <w:iCs w:val="0"/>
          <w:caps w:val="0"/>
          <w:color w:val="auto"/>
          <w:spacing w:val="0"/>
          <w:kern w:val="0"/>
          <w:sz w:val="21"/>
          <w:szCs w:val="21"/>
          <w:shd w:val="clear" w:fill="FFFFFF"/>
          <w:lang w:val="en-US" w:eastAsia="zh-CN" w:bidi="ar"/>
        </w:rPr>
        <w:t>，</w:t>
      </w:r>
      <w:r>
        <w:rPr>
          <w:rFonts w:hint="eastAsia" w:ascii="仿宋" w:hAnsi="仿宋" w:eastAsia="仿宋" w:cs="仿宋"/>
          <w:b w:val="0"/>
          <w:bCs/>
          <w:i w:val="0"/>
          <w:iCs w:val="0"/>
          <w:caps w:val="0"/>
          <w:color w:val="auto"/>
          <w:spacing w:val="0"/>
          <w:kern w:val="0"/>
          <w:sz w:val="21"/>
          <w:szCs w:val="21"/>
          <w:shd w:val="clear" w:fill="FFFFFF"/>
          <w:lang w:val="en-US" w:eastAsia="zh-CN" w:bidi="ar"/>
        </w:rPr>
        <w:t>市领导尹俊营、张忠民、仲素玲、冀伟、段殿臣、李全民、胡君、郭俊涛、赵胜业出席会议。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就如何做好下一步社区建设工作，市委书记尹俊营要求，要提升站位，强化认识。各部门各单位要提升政治站位，认真学习贯彻总书记关于社区工作的系列讲话和指示批示精神，不折不扣抓好落实。加强社区建设，是推进城市精细化管理，提升社会治理效能的趋势所在。社区建设是“三结合”创建不可或缺的一部分，必须下大力气提升。要认清形势，理清思路。近年来，我市在社区建设方面做了不少有益的探索实践，取得了一定成绩。但对照上级要求和群众日益增长的美好生活需求，还有较大差距。下一步，关于全市城市社区工作，总体目标是：学许昌，超许昌。总体思路是：党建引领、规划先行、建管并重、做优治理。要突出重点，强力推进。重点要围绕共建共管共享，突出抓好“五个规范化”。四镇四办要抓住城市社区编制规划机遇，将城市社区打造成面积达标、人员到位、标识统一的组织阵地。要强化社区党员管理，加强社区“两新”组织党建，健全社区党建活动制度。加快建立“镇办、工作区、社区、楼院、楼栋”五级网格，实现网格化管理全覆盖。要加强社区专职工作队伍建设，壮大社区工作者队伍，壮大社区志愿者队伍。要完善社区居民自治机制，社区矛盾调解化解机制，社区精神文明建设机制，“双报到、双报告、双服务”工作机制，社区集体经济培育和发展工作机制。要强化保障，确保实效。要把城市社区规范化建设作为“书记工程”和“民生工程”，各镇办要落实属地责任，按照《社区专职工作人员管理暂行办法》规定，进一步规范社区工作。市、镇两级要加大对社区建设的经费投入。就全力推进创文测评工作，尹俊营强调，要高度重视。全市上下要拿出“攻山头”的气势，从现在起进入实战状态，倒排时间，挂图作战，落实责任，强化督查，全力推进创文测评工作高标准开展，确保顺利通过。要压实责任。8个县级领导牵头的创文督导组要围绕各自分工，以点带面抓好创建工作。各镇办要落实属地主创责任，确保路段管理常态化、规范化，落实落细各项创建任务。各责任单位要全面认领任务，确保软件不失分、硬件得高分、管理得满分。各部门各单位要树牢“全民创建、全域创建”思想，扎实做好道路规范、路面清洁等工作。市委宣传部要进一步浓厚创建氛围，营造“美丽长葛、共同缔造”的良好舆论氛围。要健全机制。市创文指挥部要坚持“抓一把手、抓现场督办、抓限期整改”等工作机制。8个创文督导组要持续开展“夜查”，坚持日例会制度，及时研判解决创建过程中发现的问题，确保问题不过夜。各镇办要深入开展“零点”行动，落实“门前三包”，加强网格化管理，确保达到“三无一规范一眼净”。要督导问责。市纪委监委、组织部、宣传部、督查局要成立联合督导组，加强对创建工作的督促检查。要坚持每天一调度、每天一巡查、每天一通报，及时掌握创建动态，研究解决存在问题。创建工作中，只要发现推诿扯皮、敷衍应付、工作落实不力等问题，要一查到底，严肃问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sz w:val="21"/>
          <w:szCs w:val="21"/>
        </w:rPr>
      </w:pP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9月30日，全市“四办三镇”社区创文测评专题汇报会</w:t>
      </w:r>
      <w:r>
        <w:rPr>
          <w:rFonts w:hint="eastAsia" w:ascii="仿宋" w:hAnsi="仿宋" w:eastAsia="仿宋" w:cs="仿宋"/>
          <w:b w:val="0"/>
          <w:bCs/>
          <w:i w:val="0"/>
          <w:iCs w:val="0"/>
          <w:caps w:val="0"/>
          <w:color w:val="auto"/>
          <w:spacing w:val="0"/>
          <w:kern w:val="0"/>
          <w:sz w:val="21"/>
          <w:szCs w:val="21"/>
          <w:shd w:val="clear" w:fill="FFFFFF"/>
          <w:lang w:val="en-US" w:eastAsia="zh-CN" w:bidi="ar"/>
        </w:rPr>
        <w:t>召开，</w:t>
      </w:r>
      <w:r>
        <w:rPr>
          <w:rFonts w:hint="eastAsia" w:ascii="仿宋" w:hAnsi="仿宋" w:eastAsia="仿宋" w:cs="仿宋"/>
          <w:b w:val="0"/>
          <w:bCs/>
          <w:i w:val="0"/>
          <w:iCs w:val="0"/>
          <w:caps w:val="0"/>
          <w:color w:val="auto"/>
          <w:spacing w:val="0"/>
          <w:kern w:val="0"/>
          <w:sz w:val="21"/>
          <w:szCs w:val="21"/>
          <w:shd w:val="clear" w:fill="FFFFFF"/>
          <w:lang w:val="en-US" w:eastAsia="zh-CN" w:bidi="ar"/>
        </w:rPr>
        <w:t>市委常委、宣传部长胡君，副市长薛红军出席会议。</w:t>
      </w:r>
      <w:r>
        <w:rPr>
          <w:rFonts w:hint="eastAsia" w:ascii="仿宋" w:hAnsi="仿宋" w:eastAsia="仿宋" w:cs="仿宋"/>
          <w:b w:val="0"/>
          <w:bCs/>
          <w:i w:val="0"/>
          <w:iCs w:val="0"/>
          <w:caps w:val="0"/>
          <w:color w:val="auto"/>
          <w:spacing w:val="0"/>
          <w:kern w:val="0"/>
          <w:sz w:val="21"/>
          <w:szCs w:val="21"/>
          <w:shd w:val="clear" w:fill="FFFFFF"/>
          <w:lang w:val="en-US" w:eastAsia="zh-CN" w:bidi="ar"/>
        </w:rPr>
        <w:t>会议指出，文明城创建要按照全域创建、常态化管理的要求开展，但近期要提高创建标准，全力做好测评工作。做好测评工作一定要指向清晰，严格围绕测评体系开展工作，做到对标达标。测评期间要安排足量的志愿服务人员上路执勤，明确志愿者管理的路段范围并制作文明志愿者胸牌。志愿者要扛起责任，主动作为，做好管理区域内的垃圾捡拾、规劝不文明行为等一系列工作。针对文明养犬问题，会议要求，要对流浪狗进行集中收容，社区楼院内要加大居民文明养犬宣传工作。社区工作人员要及时对不文明养犬行为进行规劝，同时对大型犬进行集中排查。会议强调，点位“明白人”不要把自己定位成讲解员，要对文明创建做法了解透彻，对点位测评要求理清条理，讲述过程不要太生硬。“四办三镇”是创建文明城市提名城市的主战场，要做好各自工作，确保自己辖区内不失分，争取文明城创建顺利通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iCs w:val="0"/>
          <w:caps w:val="0"/>
          <w:color w:val="auto"/>
          <w:spacing w:val="0"/>
          <w:kern w:val="0"/>
          <w:sz w:val="21"/>
          <w:szCs w:val="21"/>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color w:val="auto"/>
          <w:spacing w:val="0"/>
          <w:sz w:val="21"/>
          <w:szCs w:val="21"/>
        </w:rPr>
      </w:pPr>
      <w:r>
        <w:rPr>
          <w:rFonts w:hint="eastAsia" w:ascii="仿宋" w:hAnsi="仿宋" w:eastAsia="仿宋" w:cs="仿宋"/>
          <w:b w:val="0"/>
          <w:bCs/>
          <w:i w:val="0"/>
          <w:iCs w:val="0"/>
          <w:caps w:val="0"/>
          <w:color w:val="auto"/>
          <w:spacing w:val="0"/>
          <w:kern w:val="0"/>
          <w:sz w:val="21"/>
          <w:szCs w:val="21"/>
          <w:shd w:val="clear" w:fill="FFFFFF"/>
          <w:lang w:val="en-US" w:eastAsia="zh-CN" w:bidi="ar"/>
        </w:rPr>
        <w:t>9月30日，全市举行第七次全国人口普查宣传月启动仪式，市委常委、常务副市长郭俊涛出席启动仪式。</w:t>
      </w:r>
      <w:r>
        <w:rPr>
          <w:rFonts w:hint="eastAsia" w:ascii="仿宋" w:hAnsi="仿宋" w:eastAsia="仿宋" w:cs="仿宋"/>
          <w:b w:val="0"/>
          <w:bCs/>
          <w:i w:val="0"/>
          <w:iCs w:val="0"/>
          <w:caps w:val="0"/>
          <w:color w:val="auto"/>
          <w:spacing w:val="0"/>
          <w:kern w:val="0"/>
          <w:sz w:val="21"/>
          <w:szCs w:val="21"/>
          <w:shd w:val="clear" w:fill="FFFFFF"/>
          <w:lang w:val="en-US" w:eastAsia="zh-CN" w:bidi="ar"/>
        </w:rPr>
        <w:t>启动仪式上，党员代表宣读《关于号召全市共产党员参与支持第七次全国人口普查的倡议》，号召全市共产党员依法配合人口普查，如实申报普查内容，积极宣传人口普查，为高质量完成第七次全国人口普查工作做出贡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F7DA1"/>
    <w:rsid w:val="08CA70F3"/>
    <w:rsid w:val="0A1C40CD"/>
    <w:rsid w:val="0E1C170C"/>
    <w:rsid w:val="0F126220"/>
    <w:rsid w:val="1187316D"/>
    <w:rsid w:val="13977E65"/>
    <w:rsid w:val="13E91363"/>
    <w:rsid w:val="150842CD"/>
    <w:rsid w:val="1B704F6B"/>
    <w:rsid w:val="1B8174F7"/>
    <w:rsid w:val="1D127BC1"/>
    <w:rsid w:val="20025650"/>
    <w:rsid w:val="255A3260"/>
    <w:rsid w:val="26593329"/>
    <w:rsid w:val="26715672"/>
    <w:rsid w:val="26AB41EC"/>
    <w:rsid w:val="29C75894"/>
    <w:rsid w:val="2A53553D"/>
    <w:rsid w:val="2AAE691E"/>
    <w:rsid w:val="2B1D11D4"/>
    <w:rsid w:val="2C0661F6"/>
    <w:rsid w:val="2D7F006D"/>
    <w:rsid w:val="2EB82B7D"/>
    <w:rsid w:val="34FD2A29"/>
    <w:rsid w:val="352A532E"/>
    <w:rsid w:val="3C6B5734"/>
    <w:rsid w:val="3D7C022F"/>
    <w:rsid w:val="3FB44323"/>
    <w:rsid w:val="410C56C9"/>
    <w:rsid w:val="44754D24"/>
    <w:rsid w:val="4484248A"/>
    <w:rsid w:val="48AD1261"/>
    <w:rsid w:val="491C2B8A"/>
    <w:rsid w:val="49CB3958"/>
    <w:rsid w:val="549E5EA9"/>
    <w:rsid w:val="54FB7769"/>
    <w:rsid w:val="554F2209"/>
    <w:rsid w:val="557F5A90"/>
    <w:rsid w:val="58975893"/>
    <w:rsid w:val="5CB83C03"/>
    <w:rsid w:val="5F1D6056"/>
    <w:rsid w:val="64020B82"/>
    <w:rsid w:val="64460F86"/>
    <w:rsid w:val="65AA3E25"/>
    <w:rsid w:val="65C23D61"/>
    <w:rsid w:val="6A9448E5"/>
    <w:rsid w:val="6C852C6C"/>
    <w:rsid w:val="6F441A9C"/>
    <w:rsid w:val="6FD73981"/>
    <w:rsid w:val="72A41C6F"/>
    <w:rsid w:val="75AE009D"/>
    <w:rsid w:val="77D6092C"/>
    <w:rsid w:val="788502C7"/>
    <w:rsid w:val="788B4931"/>
    <w:rsid w:val="7A070A20"/>
    <w:rsid w:val="7A462109"/>
    <w:rsid w:val="7AB57FC1"/>
    <w:rsid w:val="7C2A259A"/>
    <w:rsid w:val="7DC86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2021-04-29T06:07:00Z</dcterms:created>
  <dc:creator>lenovo</dc:creator>
  <cp:lastModifiedBy>WPS_1603930718</cp:lastModifiedBy>
  <dcterms:modified xsi:type="dcterms:W3CDTF">2021-05-10T08:58:23Z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4FA6A271E2B74C138F8F07E9FEE3F914</vt:lpwstr>
  </property>
</Properties>
</file>