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（二十四）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食品药品监管领域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699"/>
        <w:gridCol w:w="984"/>
        <w:gridCol w:w="220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0" w:after="0" w:line="240" w:lineRule="exact"/>
              <w:ind w:left="100" w:leftChars="0" w:right="16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行政审批</w:t>
            </w:r>
          </w:p>
        </w:tc>
        <w:tc>
          <w:tcPr>
            <w:tcW w:w="984" w:type="dxa"/>
            <w:vAlign w:val="center"/>
          </w:tcPr>
          <w:p>
            <w:pPr>
              <w:spacing w:before="14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300" w:lineRule="atLeast"/>
              <w:ind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食品生产经营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许可服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务指南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适用范围、审批依据、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受理机构、申请条件、申请材料目录、办理基本流程、办结时限、收费依据及标准、结果送达、监督投诉渠道等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47" w:lineRule="auto"/>
              <w:ind w:right="-64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《食品安全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政务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工作的意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《食品药品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安全监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管理办法》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食品生产经营许可基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本信息</w:t>
            </w:r>
          </w:p>
        </w:tc>
        <w:tc>
          <w:tcPr>
            <w:tcW w:w="2209" w:type="dxa"/>
            <w:vAlign w:val="center"/>
          </w:tcPr>
          <w:p>
            <w:pPr>
              <w:spacing w:before="0" w:after="0" w:line="247" w:lineRule="auto"/>
              <w:ind w:right="25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生产经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者名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许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可证编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9"/>
                <w:w w:val="100"/>
                <w:sz w:val="18"/>
                <w:szCs w:val="18"/>
              </w:rPr>
              <w:t>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（负责人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生产地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址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经营场所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别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经营项目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日常监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督管理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构、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举</w:t>
            </w:r>
          </w:p>
          <w:p>
            <w:pPr>
              <w:spacing w:before="2" w:after="0" w:line="265" w:lineRule="exact"/>
              <w:ind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3"/>
                <w:sz w:val="18"/>
                <w:szCs w:val="18"/>
              </w:rPr>
              <w:t>报电话、有效期限等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同上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  <w:t>行政审批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药品零售许可服务指南</w:t>
            </w:r>
          </w:p>
        </w:tc>
        <w:tc>
          <w:tcPr>
            <w:tcW w:w="2209" w:type="dxa"/>
            <w:vAlign w:val="center"/>
          </w:tcPr>
          <w:p>
            <w:pPr>
              <w:spacing w:before="0" w:after="0" w:line="287" w:lineRule="exact"/>
              <w:ind w:right="-7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适用范围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position w:val="-1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审批依据、</w:t>
            </w:r>
          </w:p>
          <w:p>
            <w:pPr>
              <w:spacing w:before="9" w:after="0" w:line="247" w:lineRule="auto"/>
              <w:ind w:right="42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受理机构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申请条件、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申请材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目录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理基本流程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办结时限、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收费依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及标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果送达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渠道等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  <w:t>同上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0" w:after="0" w:line="240" w:lineRule="auto"/>
              <w:ind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7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7" w:lineRule="auto"/>
              <w:ind w:left="153" w:leftChars="0" w:right="8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药品零售许可企业基本信息</w:t>
            </w:r>
          </w:p>
        </w:tc>
        <w:tc>
          <w:tcPr>
            <w:tcW w:w="2209" w:type="dxa"/>
            <w:vAlign w:val="top"/>
          </w:tcPr>
          <w:p>
            <w:pPr>
              <w:spacing w:before="95" w:after="0" w:line="247" w:lineRule="auto"/>
              <w:ind w:left="102" w:leftChars="0" w:right="-5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经营者名称、许可证编号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社会信用代码、法定代表人（负责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注册地址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经营范围、变更项目等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68" w:lineRule="exact"/>
              <w:ind w:left="100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同上</w:t>
            </w:r>
          </w:p>
        </w:tc>
        <w:tc>
          <w:tcPr>
            <w:tcW w:w="902" w:type="dxa"/>
            <w:vAlign w:val="top"/>
          </w:tcPr>
          <w:p>
            <w:pPr>
              <w:spacing w:before="4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7" w:lineRule="auto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1" w:after="0" w:line="247" w:lineRule="auto"/>
              <w:ind w:left="102" w:leftChars="0" w:right="39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6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leftChars="0" w:right="3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792" w:type="dxa"/>
            <w:vAlign w:val="top"/>
          </w:tcPr>
          <w:p>
            <w:pPr>
              <w:spacing w:before="6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9" w:after="0" w:line="240" w:lineRule="auto"/>
              <w:ind w:left="102" w:leftChars="0" w:right="-2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5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监督检查</w:t>
            </w:r>
          </w:p>
        </w:tc>
        <w:tc>
          <w:tcPr>
            <w:tcW w:w="984" w:type="dxa"/>
            <w:vAlign w:val="top"/>
          </w:tcPr>
          <w:p>
            <w:pPr>
              <w:spacing w:before="3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31" w:leftChars="0" w:right="111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食品生产经营监督检查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7" w:lineRule="auto"/>
              <w:ind w:left="102" w:leftChars="0" w:right="-5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检查制度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检查标准、检查结果等</w:t>
            </w:r>
          </w:p>
        </w:tc>
        <w:tc>
          <w:tcPr>
            <w:tcW w:w="1784" w:type="dxa"/>
            <w:vAlign w:val="top"/>
          </w:tcPr>
          <w:p>
            <w:pPr>
              <w:spacing w:before="3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47" w:lineRule="auto"/>
              <w:ind w:left="100" w:leftChars="0" w:right="3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《食品安全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政务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工作的意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《食品生产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经营日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常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管理办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《食品药品安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全监管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息公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理办法》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1" w:after="0" w:line="247" w:lineRule="auto"/>
              <w:ind w:left="102" w:leftChars="0" w:right="39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7" w:lineRule="auto"/>
              <w:ind w:left="102" w:leftChars="0" w:right="4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2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2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6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监督检查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90" w:lineRule="exact"/>
              <w:ind w:left="153" w:right="106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特殊食</w:t>
            </w:r>
          </w:p>
          <w:p>
            <w:pPr>
              <w:spacing w:before="9" w:after="0" w:line="247" w:lineRule="auto"/>
              <w:ind w:left="153" w:leftChars="0" w:right="8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品生产经营监督检查</w:t>
            </w:r>
          </w:p>
        </w:tc>
        <w:tc>
          <w:tcPr>
            <w:tcW w:w="2209" w:type="dxa"/>
            <w:vAlign w:val="top"/>
          </w:tcPr>
          <w:p>
            <w:pPr>
              <w:spacing w:before="1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7" w:lineRule="auto"/>
              <w:ind w:left="102" w:leftChars="0" w:right="-5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检查制度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检查标准、检查结果等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0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同上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9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position w:val="-1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-1"/>
                <w:sz w:val="18"/>
                <w:szCs w:val="18"/>
              </w:rPr>
              <w:t>或</w:t>
            </w:r>
          </w:p>
          <w:p>
            <w:pPr>
              <w:spacing w:before="9" w:after="0" w:line="240" w:lineRule="auto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起</w:t>
            </w:r>
          </w:p>
          <w:p>
            <w:pPr>
              <w:spacing w:before="9" w:after="0" w:line="247" w:lineRule="auto"/>
              <w:ind w:left="102" w:leftChars="0" w:right="39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1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7" w:lineRule="auto"/>
              <w:ind w:left="102" w:leftChars="0" w:right="4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7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53" w:leftChars="0" w:right="89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由县级组织的食品安全抽检</w:t>
            </w:r>
          </w:p>
        </w:tc>
        <w:tc>
          <w:tcPr>
            <w:tcW w:w="2209" w:type="dxa"/>
            <w:vAlign w:val="top"/>
          </w:tcPr>
          <w:p>
            <w:pPr>
              <w:spacing w:before="1" w:after="0" w:line="247" w:lineRule="auto"/>
              <w:ind w:left="102" w:leftChars="0" w:right="4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检查实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主体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被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检单位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称、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被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食品名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生产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8"/>
                <w:w w:val="100"/>
                <w:sz w:val="18"/>
                <w:szCs w:val="18"/>
              </w:rPr>
              <w:t>期</w:t>
            </w:r>
            <w:r>
              <w:rPr>
                <w:rFonts w:ascii="Arial" w:hAnsi="Arial" w:eastAsia="Arial" w:cs="Arial"/>
                <w:color w:val="auto"/>
                <w:spacing w:val="4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号</w:t>
            </w:r>
            <w:r>
              <w:rPr>
                <w:rFonts w:ascii="Arial" w:hAnsi="Arial" w:eastAsia="Arial" w:cs="Arial"/>
                <w:color w:val="auto"/>
                <w:spacing w:val="4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格、检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依据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验机构、检查结果等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0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同上</w:t>
            </w:r>
          </w:p>
        </w:tc>
        <w:tc>
          <w:tcPr>
            <w:tcW w:w="902" w:type="dxa"/>
            <w:vAlign w:val="top"/>
          </w:tcPr>
          <w:p>
            <w:pPr>
              <w:spacing w:before="1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2" w:after="0" w:line="247" w:lineRule="auto"/>
              <w:ind w:left="102" w:leftChars="0" w:right="39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leftChars="0" w:right="40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0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2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8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3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监督检查</w:t>
            </w: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22" w:lineRule="auto"/>
              <w:ind w:left="85" w:leftChars="0" w:right="6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药品零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售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医疗器械经营监督检查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68" w:lineRule="exact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检查制度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检查标准、检查结果等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66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</w:p>
          <w:p>
            <w:pPr>
              <w:spacing w:before="4" w:after="0" w:line="270" w:lineRule="exact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2" w:after="0" w:line="268" w:lineRule="exact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管信息公开管理办法》</w:t>
            </w:r>
          </w:p>
          <w:p>
            <w:pPr>
              <w:spacing w:before="3" w:after="0" w:line="268" w:lineRule="exact"/>
              <w:ind w:left="100" w:right="3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《医疗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械监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《药品医疗器械</w:t>
            </w:r>
          </w:p>
          <w:p>
            <w:pPr>
              <w:spacing w:before="0" w:after="0" w:line="269" w:lineRule="exact"/>
              <w:ind w:left="100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飞行检查办法》</w:t>
            </w:r>
          </w:p>
        </w:tc>
        <w:tc>
          <w:tcPr>
            <w:tcW w:w="902" w:type="dxa"/>
            <w:vAlign w:val="top"/>
          </w:tcPr>
          <w:p>
            <w:pPr>
              <w:spacing w:before="8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0" w:after="0" w:line="265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</w:t>
            </w:r>
          </w:p>
          <w:p>
            <w:pPr>
              <w:spacing w:before="0" w:after="0" w:line="271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68" w:lineRule="exact"/>
              <w:ind w:left="102" w:leftChars="0" w:right="1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市场监督管理部门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0" w:after="0" w:line="272" w:lineRule="exact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8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7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23" w:lineRule="auto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化妆品经营企业监督检查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68" w:lineRule="exact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检查制度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检查标准、检查结果等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66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</w:p>
          <w:p>
            <w:pPr>
              <w:spacing w:before="4" w:after="0" w:line="270" w:lineRule="exact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2" w:after="0" w:line="268" w:lineRule="exact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管信息公开管理办法》</w:t>
            </w:r>
          </w:p>
          <w:p>
            <w:pPr>
              <w:spacing w:before="3" w:after="0" w:line="268" w:lineRule="exact"/>
              <w:ind w:left="100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《化妆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卫生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条例》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3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0" w:after="0" w:line="265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</w:t>
            </w:r>
          </w:p>
          <w:p>
            <w:pPr>
              <w:spacing w:before="0" w:after="0" w:line="271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8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68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5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6" w:after="0" w:line="268" w:lineRule="exact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1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10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66" w:lineRule="exact"/>
              <w:ind w:left="119" w:right="9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医疗机</w:t>
            </w:r>
          </w:p>
          <w:p>
            <w:pPr>
              <w:spacing w:before="6" w:after="0" w:line="268" w:lineRule="exact"/>
              <w:ind w:left="131" w:right="11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构使用药品质</w:t>
            </w:r>
          </w:p>
          <w:p>
            <w:pPr>
              <w:spacing w:before="3" w:after="0" w:line="268" w:lineRule="exact"/>
              <w:ind w:left="131" w:right="11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量安全监督检</w:t>
            </w:r>
          </w:p>
          <w:p>
            <w:pPr>
              <w:spacing w:before="0" w:after="0" w:line="269" w:lineRule="exact"/>
              <w:ind w:left="299" w:leftChars="0" w:right="27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查</w:t>
            </w:r>
          </w:p>
        </w:tc>
        <w:tc>
          <w:tcPr>
            <w:tcW w:w="2209" w:type="dxa"/>
            <w:vAlign w:val="top"/>
          </w:tcPr>
          <w:p>
            <w:pPr>
              <w:spacing w:before="7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检查制度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检查标准、检查结果等</w:t>
            </w:r>
          </w:p>
        </w:tc>
        <w:tc>
          <w:tcPr>
            <w:tcW w:w="1784" w:type="dxa"/>
            <w:vAlign w:val="top"/>
          </w:tcPr>
          <w:p>
            <w:pPr>
              <w:spacing w:before="7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22" w:lineRule="auto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10" w:after="0" w:line="268" w:lineRule="exact"/>
              <w:ind w:left="100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管信息公开管理办法》</w:t>
            </w:r>
          </w:p>
        </w:tc>
        <w:tc>
          <w:tcPr>
            <w:tcW w:w="902" w:type="dxa"/>
            <w:vAlign w:val="top"/>
          </w:tcPr>
          <w:p>
            <w:pPr>
              <w:spacing w:before="12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68" w:lineRule="exact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3" w:after="0" w:line="268" w:lineRule="exact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7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80" w:lineRule="exac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0" w:after="0" w:line="272" w:lineRule="exact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3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11</w:t>
            </w:r>
          </w:p>
        </w:tc>
        <w:tc>
          <w:tcPr>
            <w:tcW w:w="699" w:type="dxa"/>
            <w:vAlign w:val="top"/>
          </w:tcPr>
          <w:p>
            <w:pPr>
              <w:spacing w:before="7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0" w:leftChars="0" w:right="152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监督检查</w:t>
            </w:r>
          </w:p>
        </w:tc>
        <w:tc>
          <w:tcPr>
            <w:tcW w:w="984" w:type="dxa"/>
            <w:vAlign w:val="top"/>
          </w:tcPr>
          <w:p>
            <w:pPr>
              <w:spacing w:before="4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22" w:lineRule="auto"/>
              <w:ind w:left="153" w:leftChars="0" w:right="8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由县级组织的医疗器械抽检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66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被抽检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位名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抽</w:t>
            </w:r>
          </w:p>
          <w:p>
            <w:pPr>
              <w:spacing w:before="6" w:after="0" w:line="268" w:lineRule="exact"/>
              <w:ind w:left="102" w:right="3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检产品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称、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6"/>
                <w:w w:val="100"/>
                <w:sz w:val="18"/>
                <w:szCs w:val="18"/>
              </w:rPr>
              <w:t>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示的生产单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产</w:t>
            </w:r>
          </w:p>
          <w:p>
            <w:pPr>
              <w:spacing w:before="3" w:after="0" w:line="268" w:lineRule="exact"/>
              <w:ind w:left="102" w:right="4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sz w:val="18"/>
                <w:szCs w:val="18"/>
              </w:rPr>
              <w:t>生产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8"/>
                <w:sz w:val="18"/>
                <w:szCs w:val="18"/>
              </w:rPr>
              <w:t>期</w:t>
            </w:r>
            <w:r>
              <w:rPr>
                <w:rFonts w:ascii="Arial" w:hAnsi="Arial" w:eastAsia="Arial" w:cs="Arial"/>
                <w:color w:val="auto"/>
                <w:spacing w:val="4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号</w:t>
            </w:r>
            <w:r>
              <w:rPr>
                <w:rFonts w:ascii="Arial" w:hAnsi="Arial" w:eastAsia="Arial" w:cs="Arial"/>
                <w:color w:val="auto"/>
                <w:spacing w:val="4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格、检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依据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验</w:t>
            </w:r>
          </w:p>
          <w:p>
            <w:pPr>
              <w:spacing w:before="0" w:after="0" w:line="269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结果、检验机构等</w:t>
            </w:r>
          </w:p>
        </w:tc>
        <w:tc>
          <w:tcPr>
            <w:tcW w:w="1784" w:type="dxa"/>
            <w:vAlign w:val="top"/>
          </w:tcPr>
          <w:p>
            <w:pPr>
              <w:spacing w:before="9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22" w:lineRule="auto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4" w:after="0" w:line="272" w:lineRule="exact"/>
              <w:ind w:left="100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管信息公开管理办法》</w:t>
            </w:r>
          </w:p>
        </w:tc>
        <w:tc>
          <w:tcPr>
            <w:tcW w:w="902" w:type="dxa"/>
            <w:vAlign w:val="top"/>
          </w:tcPr>
          <w:p>
            <w:pPr>
              <w:spacing w:before="12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68" w:lineRule="exact"/>
              <w:ind w:left="102" w:right="15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变更之日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</w:p>
          <w:p>
            <w:pPr>
              <w:spacing w:before="3" w:after="0" w:line="268" w:lineRule="exact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7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72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80" w:lineRule="exac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6" w:after="0" w:line="268" w:lineRule="exact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2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12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6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行政处罚</w:t>
            </w:r>
          </w:p>
          <w:p>
            <w:pPr>
              <w:spacing w:before="0" w:after="0" w:line="272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9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7" w:lineRule="auto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食品生产经营行政处罚</w:t>
            </w:r>
          </w:p>
        </w:tc>
        <w:tc>
          <w:tcPr>
            <w:tcW w:w="2209" w:type="dxa"/>
            <w:vAlign w:val="top"/>
          </w:tcPr>
          <w:p>
            <w:pPr>
              <w:spacing w:before="2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处罚对象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案件名称、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违法主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事实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种类和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容、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据、作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门、处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时间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决定书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号、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履行方式和期限等</w:t>
            </w:r>
          </w:p>
        </w:tc>
        <w:tc>
          <w:tcPr>
            <w:tcW w:w="1784" w:type="dxa"/>
            <w:vAlign w:val="top"/>
          </w:tcPr>
          <w:p>
            <w:pPr>
              <w:spacing w:before="68" w:after="0" w:line="247" w:lineRule="auto"/>
              <w:ind w:left="100" w:right="-4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2" w:after="0" w:line="247" w:lineRule="auto"/>
              <w:ind w:left="100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案件信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公开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《市场监督管理行政处罚程序暂行规定》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9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7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行政处罚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定形成之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9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9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13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72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药品监管行政处罚</w:t>
            </w:r>
          </w:p>
        </w:tc>
        <w:tc>
          <w:tcPr>
            <w:tcW w:w="2209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47" w:lineRule="auto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处罚对象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案件名称、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违法主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事实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种类和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容、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据、作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门、处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时间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决定书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号、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履行方式和期限等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90" w:lineRule="exact"/>
              <w:ind w:left="100" w:right="45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《政府信息公开条</w:t>
            </w:r>
          </w:p>
          <w:p>
            <w:pPr>
              <w:spacing w:before="9" w:after="0" w:line="247" w:lineRule="auto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2" w:after="0" w:line="247" w:lineRule="auto"/>
              <w:ind w:left="100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案件信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公开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《市场监督管理行政处罚程序暂行规定》</w:t>
            </w:r>
          </w:p>
        </w:tc>
        <w:tc>
          <w:tcPr>
            <w:tcW w:w="902" w:type="dxa"/>
            <w:vAlign w:val="top"/>
          </w:tcPr>
          <w:p>
            <w:pPr>
              <w:spacing w:before="9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sz w:val="18"/>
                <w:szCs w:val="18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定形成之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10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14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行政处罚</w:t>
            </w:r>
          </w:p>
        </w:tc>
        <w:tc>
          <w:tcPr>
            <w:tcW w:w="984" w:type="dxa"/>
            <w:vAlign w:val="top"/>
          </w:tcPr>
          <w:p>
            <w:pPr>
              <w:spacing w:before="10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医疗器械监管行政处罚</w:t>
            </w:r>
          </w:p>
        </w:tc>
        <w:tc>
          <w:tcPr>
            <w:tcW w:w="2209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47" w:lineRule="auto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处罚对象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案件名称、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违法主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事实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种类和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容、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据、作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门、处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时间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决定书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号、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履行方式和期限等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91" w:lineRule="exact"/>
              <w:ind w:left="100" w:right="56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《政府信息公开条</w:t>
            </w:r>
          </w:p>
          <w:p>
            <w:pPr>
              <w:spacing w:before="9" w:after="0" w:line="247" w:lineRule="auto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2" w:after="0" w:line="247" w:lineRule="auto"/>
              <w:ind w:left="100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案件信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公开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《市场监督管理行政处罚程序暂行规定》</w:t>
            </w:r>
          </w:p>
        </w:tc>
        <w:tc>
          <w:tcPr>
            <w:tcW w:w="902" w:type="dxa"/>
            <w:vAlign w:val="top"/>
          </w:tcPr>
          <w:p>
            <w:pPr>
              <w:spacing w:before="10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7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行政处罚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定形成之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7" w:lineRule="auto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9" w:after="0" w:line="247" w:lineRule="auto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6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15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80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行政处罚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30" w:lineRule="auto"/>
              <w:ind w:left="153" w:leftChars="0" w:right="8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化妆品监管行政处罚</w:t>
            </w:r>
          </w:p>
        </w:tc>
        <w:tc>
          <w:tcPr>
            <w:tcW w:w="2209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1" w:lineRule="auto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处罚对象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73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</w:p>
          <w:p>
            <w:pPr>
              <w:spacing w:before="4" w:after="0" w:line="282" w:lineRule="exact"/>
              <w:ind w:left="100" w:right="-48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  <w:p>
            <w:pPr>
              <w:spacing w:before="0" w:after="0" w:line="273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《食品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品行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罚</w:t>
            </w:r>
          </w:p>
          <w:p>
            <w:pPr>
              <w:spacing w:before="6" w:after="0" w:line="280" w:lineRule="exact"/>
              <w:ind w:left="100" w:right="3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案件信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公开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施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《市场监督管理行</w:t>
            </w:r>
          </w:p>
          <w:p>
            <w:pPr>
              <w:spacing w:before="0" w:after="0" w:line="273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政处罚程序暂行规</w:t>
            </w:r>
          </w:p>
          <w:p>
            <w:pPr>
              <w:spacing w:before="0" w:after="0" w:line="281" w:lineRule="exact"/>
              <w:ind w:left="100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定》</w:t>
            </w:r>
          </w:p>
        </w:tc>
        <w:tc>
          <w:tcPr>
            <w:tcW w:w="902" w:type="dxa"/>
            <w:vAlign w:val="top"/>
          </w:tcPr>
          <w:p>
            <w:pPr>
              <w:spacing w:before="4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30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行政处罚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定形成之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日起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80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4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■其他：国家企业信用信息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公示系统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7" w:after="0" w:line="278" w:lineRule="exact"/>
              <w:ind w:left="102" w:leftChars="0" w:right="3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4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16</w:t>
            </w:r>
          </w:p>
        </w:tc>
        <w:tc>
          <w:tcPr>
            <w:tcW w:w="699" w:type="dxa"/>
            <w:vAlign w:val="top"/>
          </w:tcPr>
          <w:p>
            <w:pPr>
              <w:spacing w:before="15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82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公共服务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73" w:lineRule="exact"/>
              <w:ind w:left="119" w:right="9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食品安</w:t>
            </w:r>
          </w:p>
          <w:p>
            <w:pPr>
              <w:spacing w:before="2" w:after="0" w:line="282" w:lineRule="exact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全消费提示警示</w:t>
            </w:r>
          </w:p>
        </w:tc>
        <w:tc>
          <w:tcPr>
            <w:tcW w:w="2209" w:type="dxa"/>
            <w:vAlign w:val="top"/>
          </w:tcPr>
          <w:p>
            <w:pPr>
              <w:spacing w:before="15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82" w:lineRule="exact"/>
              <w:ind w:left="102" w:leftChars="0" w:right="9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食品安全消费提示、警示信息</w:t>
            </w:r>
          </w:p>
        </w:tc>
        <w:tc>
          <w:tcPr>
            <w:tcW w:w="1784" w:type="dxa"/>
            <w:vAlign w:val="top"/>
          </w:tcPr>
          <w:p>
            <w:pPr>
              <w:spacing w:before="1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0" w:lineRule="auto"/>
              <w:ind w:left="100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902" w:type="dxa"/>
            <w:vAlign w:val="top"/>
          </w:tcPr>
          <w:p>
            <w:pPr>
              <w:spacing w:before="1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0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之日起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15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82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tabs>
                <w:tab w:val="left" w:pos="1440"/>
              </w:tabs>
              <w:spacing w:before="0" w:after="0" w:line="273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■两微一</w:t>
            </w:r>
          </w:p>
          <w:p>
            <w:pPr>
              <w:spacing w:before="0" w:after="0" w:line="27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端</w:t>
            </w:r>
          </w:p>
          <w:p>
            <w:pPr>
              <w:spacing w:before="6" w:after="0" w:line="280" w:lineRule="exact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6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17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9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80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公共服务</w:t>
            </w:r>
          </w:p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0" w:lineRule="auto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食品安全应急处置</w:t>
            </w:r>
          </w:p>
        </w:tc>
        <w:tc>
          <w:tcPr>
            <w:tcW w:w="2209" w:type="dxa"/>
            <w:vAlign w:val="top"/>
          </w:tcPr>
          <w:p>
            <w:pPr>
              <w:spacing w:before="2" w:after="0" w:line="278" w:lineRule="exact"/>
              <w:ind w:left="102" w:right="4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应急组织机构及职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责、应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保障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测</w:t>
            </w:r>
          </w:p>
          <w:p>
            <w:pPr>
              <w:spacing w:before="1" w:after="0" w:line="280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预警、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应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急响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应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热点问题落实情况等</w:t>
            </w:r>
          </w:p>
        </w:tc>
        <w:tc>
          <w:tcPr>
            <w:tcW w:w="1784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0" w:lineRule="auto"/>
              <w:ind w:left="100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0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之日起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19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80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tabs>
                <w:tab w:val="left" w:pos="1440"/>
              </w:tabs>
              <w:spacing w:before="2" w:after="0" w:line="278" w:lineRule="exact"/>
              <w:ind w:left="102" w:right="15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■两微一端</w:t>
            </w:r>
          </w:p>
          <w:p>
            <w:pPr>
              <w:spacing w:before="1" w:after="0" w:line="280" w:lineRule="exact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6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18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2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30" w:lineRule="auto"/>
              <w:ind w:left="131" w:leftChars="0" w:right="11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食品药品投诉举报</w:t>
            </w:r>
          </w:p>
        </w:tc>
        <w:tc>
          <w:tcPr>
            <w:tcW w:w="2209" w:type="dxa"/>
            <w:vAlign w:val="top"/>
          </w:tcPr>
          <w:p>
            <w:pPr>
              <w:spacing w:before="12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30" w:lineRule="auto"/>
              <w:ind w:left="102" w:leftChars="0" w:right="91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73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</w:p>
          <w:p>
            <w:pPr>
              <w:spacing w:before="4" w:after="0" w:line="282" w:lineRule="exact"/>
              <w:ind w:left="100" w:right="4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4"/>
                <w:w w:val="100"/>
                <w:sz w:val="18"/>
                <w:szCs w:val="18"/>
              </w:rPr>
              <w:t>》、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进政务公开工作的意</w:t>
            </w:r>
          </w:p>
          <w:p>
            <w:pPr>
              <w:spacing w:before="0" w:after="0" w:line="273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30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《食品药品投诉举</w:t>
            </w:r>
          </w:p>
          <w:p>
            <w:pPr>
              <w:spacing w:before="0" w:after="0" w:line="281" w:lineRule="exact"/>
              <w:ind w:left="100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报管理办法》</w:t>
            </w:r>
          </w:p>
        </w:tc>
        <w:tc>
          <w:tcPr>
            <w:tcW w:w="902" w:type="dxa"/>
            <w:vAlign w:val="top"/>
          </w:tcPr>
          <w:p>
            <w:pPr>
              <w:spacing w:before="12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30" w:lineRule="auto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之日起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9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80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tabs>
                <w:tab w:val="left" w:pos="1440"/>
              </w:tabs>
              <w:spacing w:before="0" w:after="0" w:line="278" w:lineRule="exact"/>
              <w:ind w:left="102" w:right="15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■两微一端</w:t>
            </w:r>
          </w:p>
          <w:p>
            <w:pPr>
              <w:spacing w:before="1" w:after="0" w:line="280" w:lineRule="exact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19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7" w:lineRule="auto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73" w:lineRule="exact"/>
              <w:ind w:left="119" w:right="9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食品用</w:t>
            </w:r>
          </w:p>
          <w:p>
            <w:pPr>
              <w:spacing w:before="7" w:after="0" w:line="278" w:lineRule="exact"/>
              <w:ind w:left="131" w:right="111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药安全宣传活</w:t>
            </w:r>
          </w:p>
          <w:p>
            <w:pPr>
              <w:spacing w:before="0" w:after="0" w:line="276" w:lineRule="exact"/>
              <w:ind w:left="299" w:leftChars="0" w:right="27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动</w:t>
            </w:r>
          </w:p>
        </w:tc>
        <w:tc>
          <w:tcPr>
            <w:tcW w:w="2209" w:type="dxa"/>
            <w:vAlign w:val="top"/>
          </w:tcPr>
          <w:p>
            <w:pPr>
              <w:spacing w:before="7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80" w:lineRule="exact"/>
              <w:ind w:left="102" w:leftChars="0" w:right="-5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活动时间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38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活动地点、活动形式、活动主题和内容等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73" w:lineRule="exact"/>
              <w:ind w:left="100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</w:t>
            </w:r>
          </w:p>
          <w:p>
            <w:pPr>
              <w:spacing w:before="7" w:after="0" w:line="278" w:lineRule="exact"/>
              <w:ind w:left="100" w:right="4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4"/>
                <w:w w:val="100"/>
                <w:sz w:val="18"/>
                <w:szCs w:val="18"/>
              </w:rPr>
              <w:t>》、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进政务公开工作的意</w:t>
            </w:r>
          </w:p>
          <w:p>
            <w:pPr>
              <w:spacing w:before="0" w:after="0" w:line="276" w:lineRule="exact"/>
              <w:ind w:left="100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见》</w:t>
            </w:r>
          </w:p>
        </w:tc>
        <w:tc>
          <w:tcPr>
            <w:tcW w:w="902" w:type="dxa"/>
            <w:vAlign w:val="top"/>
          </w:tcPr>
          <w:p>
            <w:pPr>
              <w:spacing w:before="7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80" w:lineRule="exact"/>
              <w:ind w:left="102" w:leftChars="0" w:right="1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信息形成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之日起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1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78" w:lineRule="exact"/>
              <w:ind w:left="102" w:leftChars="0" w:right="4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市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场监督管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理部门</w:t>
            </w:r>
          </w:p>
        </w:tc>
        <w:tc>
          <w:tcPr>
            <w:tcW w:w="2792" w:type="dxa"/>
            <w:vAlign w:val="top"/>
          </w:tcPr>
          <w:p>
            <w:pPr>
              <w:tabs>
                <w:tab w:val="left" w:pos="1440"/>
              </w:tabs>
              <w:spacing w:before="0" w:after="0" w:line="273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■两微一</w:t>
            </w:r>
          </w:p>
          <w:p>
            <w:pPr>
              <w:spacing w:before="0" w:after="0" w:line="281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端</w:t>
            </w:r>
          </w:p>
          <w:p>
            <w:pPr>
              <w:spacing w:before="3" w:after="0" w:line="280" w:lineRule="exact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br w:type="page"/>
      </w:r>
    </w:p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·Â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Kozuka Gothic Pr6N EL">
    <w:panose1 w:val="020B0200000000000000"/>
    <w:charset w:val="28"/>
    <w:family w:val="swiss"/>
    <w:pitch w:val="default"/>
    <w:sig w:usb0="000002D7" w:usb1="2AC71C11" w:usb2="00000012" w:usb3="00000000" w:csb0="200200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272026"/>
    <w:rsid w:val="11D00DD5"/>
    <w:rsid w:val="16AC1C17"/>
    <w:rsid w:val="19E60F34"/>
    <w:rsid w:val="1B435F74"/>
    <w:rsid w:val="231F2B15"/>
    <w:rsid w:val="29D64936"/>
    <w:rsid w:val="2B2C58DD"/>
    <w:rsid w:val="2BF84588"/>
    <w:rsid w:val="35F26130"/>
    <w:rsid w:val="48C367CA"/>
    <w:rsid w:val="56E91696"/>
    <w:rsid w:val="5DEC7670"/>
    <w:rsid w:val="5F953D26"/>
    <w:rsid w:val="61AE5EC5"/>
    <w:rsid w:val="66302D27"/>
    <w:rsid w:val="6885353C"/>
    <w:rsid w:val="6AF16E7E"/>
    <w:rsid w:val="6B2A38DF"/>
    <w:rsid w:val="700D02D0"/>
    <w:rsid w:val="73F32615"/>
    <w:rsid w:val="77C34158"/>
    <w:rsid w:val="7B474FD9"/>
    <w:rsid w:val="7FA20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