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许昌市政务</w:t>
      </w:r>
      <w:r>
        <w:rPr>
          <w:rFonts w:hint="eastAsia"/>
          <w:sz w:val="44"/>
          <w:szCs w:val="44"/>
          <w:lang w:val="en-US" w:eastAsia="zh-CN"/>
        </w:rPr>
        <w:t>12345热线</w:t>
      </w: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咨询教师资格证问题及回复</w:t>
      </w:r>
    </w:p>
    <w:p>
      <w:pPr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问：</w:t>
      </w:r>
      <w:r>
        <w:rPr>
          <w:rFonts w:hint="eastAsia" w:ascii="华文仿宋" w:hAnsi="华文仿宋" w:eastAsia="华文仿宋" w:cs="华文仿宋"/>
          <w:sz w:val="32"/>
          <w:szCs w:val="32"/>
        </w:rPr>
        <w:t>请问教师资格证遗失如何补办？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不接收快递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ind w:left="960" w:hanging="960" w:hangingChars="3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答：</w:t>
      </w:r>
      <w:r>
        <w:rPr>
          <w:rFonts w:hint="eastAsia" w:ascii="华文仿宋" w:hAnsi="华文仿宋" w:eastAsia="华文仿宋" w:cs="华文仿宋"/>
          <w:sz w:val="32"/>
          <w:szCs w:val="32"/>
        </w:rPr>
        <w:t>个人向原发证机关提出书面申请，或咨询0374-2968189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具体为：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（一）补办所需材料：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1.个人向原发证机关（市、县级教育局，不含许昌3个功能区）提出补办教师资格证书的书面申请。具体为，填写《教师资格证书补发换发申请表》（在河南省教师资格网--资料下载中下载填写）。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2.本人档案中存放的《教师资格认定申请表》或《教师资格过渡认定申请表》原件及复印件（若原件在档案部门存放，复印件需要加盖档案部门公章，可以不带原件）。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3.身份证原件及复印件。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4.户口本原件及复印件（身份证号码、姓名等信息变更的，需派出所出具证明）。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5.小二寸近期彩色免冠照片1张。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原则上需本人来办理。委托他人来办理的，还需出具委托书。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许昌市政务</w:t>
      </w:r>
      <w:r>
        <w:rPr>
          <w:rFonts w:hint="eastAsia"/>
          <w:sz w:val="44"/>
          <w:szCs w:val="44"/>
          <w:lang w:val="en-US" w:eastAsia="zh-CN"/>
        </w:rPr>
        <w:t>12345热线咨询问题及回复</w:t>
      </w:r>
    </w:p>
    <w:p>
      <w:pPr>
        <w:ind w:firstLine="640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</w:p>
    <w:p>
      <w:pP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问：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请问教师资格证损毁如何换发？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不接收快递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）</w:t>
      </w:r>
    </w:p>
    <w:p>
      <w:pPr>
        <w:ind w:firstLine="64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答：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个人向原发证机关提出换发书面申请，或咨询0374-2968189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具体为：证书损毁（错字、污损、缺章等）影响使用，属于教师资格证书换发。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（一）换发所需材料：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1.个人向原发证机关（市、县级教育局，不含许昌3个功能区）提出换发教师资格证书的书面申请。具体为，填写《教师资格证书补发换发申请表》（在河南省教师资格网--资料下载，下载填写）。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2.本人档案中存放的《教师资格认定申请表》或《教师资格过渡认定申请表》原件及复印件（若原件在档案部门存放，复印件需要加盖档案部门公章，可以不带原件）。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3.原教师资格证书。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4.身份证原件及复印件。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5.户口本原件及复印件（身份证号码、姓名等信息变更的，需派出所出具证明）。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6.小二寸近期彩色免冠照片1张。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原则上需本人来办理。委托他人来办理的，还需出具委托书。</w:t>
      </w: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许昌市政务</w:t>
      </w:r>
      <w:r>
        <w:rPr>
          <w:rFonts w:hint="eastAsia"/>
          <w:sz w:val="44"/>
          <w:szCs w:val="44"/>
          <w:lang w:val="en-US" w:eastAsia="zh-CN"/>
        </w:rPr>
        <w:t>12345热线咨询问题及回复</w:t>
      </w:r>
    </w:p>
    <w:p>
      <w:pPr>
        <w:ind w:firstLine="640"/>
        <w:jc w:val="center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</w:p>
    <w:p>
      <w:pPr>
        <w:ind w:firstLine="640"/>
        <w:jc w:val="center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问：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请问报考教师资格证考试需要什么条件？</w:t>
      </w:r>
    </w:p>
    <w:p>
      <w:pPr>
        <w:ind w:firstLine="640" w:firstLineChars="200"/>
        <w:jc w:val="lef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答：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请登录中国教育考试网，国家教育考试一栏--中小学教师资格考试。</w:t>
      </w:r>
    </w:p>
    <w:p>
      <w:pPr>
        <w:ind w:firstLine="640" w:firstLineChars="200"/>
        <w:jc w:val="lef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具体为：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报考教师资格条件内容较多，建议考生到网站查阅。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其他常识：</w:t>
      </w:r>
    </w:p>
    <w:p>
      <w:pPr>
        <w:numPr>
          <w:ilvl w:val="0"/>
          <w:numId w:val="1"/>
        </w:numPr>
        <w:ind w:left="480" w:leftChars="0" w:firstLine="0" w:firstLineChars="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幼儿园、小学、初中教师资格由县市区教育体育局办理（具体看证书公章，部分证书也有市教育局颁发）</w:t>
      </w:r>
    </w:p>
    <w:p>
      <w:pPr>
        <w:numPr>
          <w:ilvl w:val="0"/>
          <w:numId w:val="1"/>
        </w:numPr>
        <w:ind w:left="480" w:leftChars="0" w:firstLine="0" w:firstLineChars="0"/>
        <w:jc w:val="lef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高中、中专（中职）、中专实习指导师教师资格由省辖市教育局办理。</w:t>
      </w:r>
    </w:p>
    <w:p>
      <w:pPr>
        <w:numPr>
          <w:ilvl w:val="0"/>
          <w:numId w:val="1"/>
        </w:numPr>
        <w:ind w:left="480" w:leftChars="0" w:firstLine="0" w:firstLineChars="0"/>
        <w:jc w:val="lef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高校教师资格由省教师资格认定指导中心办理。（电话及地址请到河南省教师资格网查询）</w:t>
      </w: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县市区咨询电话：</w:t>
      </w:r>
    </w:p>
    <w:p>
      <w:pPr>
        <w:numPr>
          <w:ilvl w:val="0"/>
          <w:numId w:val="0"/>
        </w:num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禹州市：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8880056        长葛市：6110262</w:t>
      </w:r>
    </w:p>
    <w:p>
      <w:pPr>
        <w:numPr>
          <w:ilvl w:val="0"/>
          <w:numId w:val="0"/>
        </w:num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鄢陵县：7107030       襄城县：3569691</w:t>
      </w:r>
    </w:p>
    <w:p>
      <w:pPr>
        <w:numPr>
          <w:ilvl w:val="0"/>
          <w:numId w:val="0"/>
        </w:numPr>
        <w:jc w:val="lef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魏都区：2189023       建安区：5119171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C267C0"/>
    <w:multiLevelType w:val="singleLevel"/>
    <w:tmpl w:val="FDC267C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0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2023-11-03T07:55:37Z</dcterms:created>
  <dc:creator>Administrator</dc:creator>
  <cp:lastModifiedBy>Administrator</cp:lastModifiedBy>
  <dcterms:modified xsi:type="dcterms:W3CDTF">2023-11-03T07:56:31Z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